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86008240"/>
        <w:docPartObj>
          <w:docPartGallery w:val="Cover Pages"/>
          <w:docPartUnique/>
        </w:docPartObj>
      </w:sdtPr>
      <w:sdtEndPr>
        <w:rPr>
          <w:rFonts w:cs="B Nazanin"/>
          <w:sz w:val="28"/>
          <w:szCs w:val="28"/>
          <w:lang w:bidi="fa-IR"/>
        </w:rPr>
      </w:sdtEndPr>
      <w:sdtContent>
        <w:p w14:paraId="2A579A5E" w14:textId="6B1B7AED" w:rsidR="0040121C" w:rsidRDefault="0040121C" w:rsidP="0081517F">
          <w:pPr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DC9E2CF" wp14:editId="31C8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6B91560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5FEE772" w14:textId="3D9A290E" w:rsidR="0040121C" w:rsidRDefault="00D06EEE" w:rsidP="0081517F">
          <w:pPr>
            <w:jc w:val="both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25D932" wp14:editId="26B27AA5">
                    <wp:simplePos x="0" y="0"/>
                    <wp:positionH relativeFrom="column">
                      <wp:posOffset>1400783</wp:posOffset>
                    </wp:positionH>
                    <wp:positionV relativeFrom="paragraph">
                      <wp:posOffset>3537220</wp:posOffset>
                    </wp:positionV>
                    <wp:extent cx="4182894" cy="1128156"/>
                    <wp:effectExtent l="0" t="0" r="8255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82894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F0452F" w14:textId="419AB977" w:rsidR="00D06EEE" w:rsidRDefault="00D06EEE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طرح:</w:t>
                                </w:r>
                              </w:p>
                              <w:p w14:paraId="67C9DE26" w14:textId="101A0DB3" w:rsidR="00D06EEE" w:rsidRPr="00D06EEE" w:rsidRDefault="00D06EEE" w:rsidP="00D06EEE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D06EEE"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ارز</w:t>
                                </w:r>
                                <w:r w:rsidRPr="00D06EEE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D06EEE">
                                  <w:rPr>
                                    <w:rFonts w:cs="B Titr" w:hint="eastAsi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اب</w:t>
                                </w:r>
                                <w:r w:rsidRPr="00D06EEE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D06EEE"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اثربخش</w:t>
                                </w:r>
                                <w:r w:rsidRPr="00D06EEE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D06EEE"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خطوط بحران موجود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پیشگیری از خودکشی</w:t>
                                </w:r>
                              </w:p>
                              <w:p w14:paraId="519AE042" w14:textId="5B06AB95" w:rsidR="00D06EEE" w:rsidRPr="0040121C" w:rsidRDefault="00D06EEE" w:rsidP="00D06EEE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E25D9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110.3pt;margin-top:278.5pt;width:329.35pt;height:88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" fillcolor="white [3201]" stroked="f" strokeweight=".5pt">
                    <v:textbox>
                      <w:txbxContent>
                        <w:p w14:paraId="39F0452F" w14:textId="419AB977" w:rsidR="00D06EEE" w:rsidRDefault="00D06EEE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عنوان طرح:</w:t>
                          </w:r>
                        </w:p>
                        <w:p w14:paraId="67C9DE26" w14:textId="101A0DB3" w:rsidR="00D06EEE" w:rsidRPr="00D06EEE" w:rsidRDefault="00D06EEE" w:rsidP="00D06EEE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06EEE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ارز</w:t>
                          </w:r>
                          <w:r w:rsidRPr="00D06EEE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D06EEE">
                            <w:rPr>
                              <w:rFonts w:cs="B Titr" w:hint="eastAsia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اب</w:t>
                          </w:r>
                          <w:r w:rsidRPr="00D06EEE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D06EEE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اثربخش</w:t>
                          </w:r>
                          <w:r w:rsidRPr="00D06EEE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D06EEE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خطوط بحران موجود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پیشگیری از خودکشی</w:t>
                          </w:r>
                        </w:p>
                        <w:p w14:paraId="519AE042" w14:textId="5B06AB95" w:rsidR="00D06EEE" w:rsidRPr="0040121C" w:rsidRDefault="00D06EEE" w:rsidP="00D06EEE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012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68625" wp14:editId="0A03EED4">
                    <wp:simplePos x="0" y="0"/>
                    <wp:positionH relativeFrom="column">
                      <wp:posOffset>1403350</wp:posOffset>
                    </wp:positionH>
                    <wp:positionV relativeFrom="paragraph">
                      <wp:posOffset>6459652</wp:posOffset>
                    </wp:positionV>
                    <wp:extent cx="3871356" cy="1128156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425E49" w14:textId="0EF74B85" w:rsidR="0040121C" w:rsidRPr="0040121C" w:rsidRDefault="0040121C" w:rsidP="0040121C">
                                <w:pPr>
                                  <w:jc w:val="center"/>
                                  <w:rPr>
                                    <w:rFonts w:cs="B Nazanin"/>
                                    <w:color w:val="000000" w:themeColor="text1"/>
                                    <w:sz w:val="48"/>
                                    <w:szCs w:val="48"/>
                                    <w:lang w:bidi="fa-IR"/>
                                  </w:rPr>
                                </w:pP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تیر</w:t>
                                </w:r>
                                <w:r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1403</w:t>
                                </w: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168625" id="Text Box 7" o:spid="_x0000_s1027" type="#_x0000_t202" style="position:absolute;left:0;text-align:left;margin-left:110.5pt;margin-top:508.65pt;width:304.85pt;height: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" fillcolor="white [3201]" stroked="f" strokeweight=".5pt">
                    <v:textbox>
                      <w:txbxContent>
                        <w:p w14:paraId="1B425E49" w14:textId="0EF74B85" w:rsidR="0040121C" w:rsidRPr="0040121C" w:rsidRDefault="0040121C" w:rsidP="0040121C">
                          <w:pPr>
                            <w:jc w:val="center"/>
                            <w:rPr>
                              <w:rFonts w:cs="B Nazanin"/>
                              <w:color w:val="000000" w:themeColor="text1"/>
                              <w:sz w:val="48"/>
                              <w:szCs w:val="48"/>
                              <w:lang w:bidi="fa-IR"/>
                            </w:rPr>
                          </w:pP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تیر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1403</w:t>
                          </w: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86EC0D" wp14:editId="765A5CC3">
                    <wp:simplePos x="0" y="0"/>
                    <wp:positionH relativeFrom="column">
                      <wp:posOffset>1511152</wp:posOffset>
                    </wp:positionH>
                    <wp:positionV relativeFrom="paragraph">
                      <wp:posOffset>4875949</wp:posOffset>
                    </wp:positionV>
                    <wp:extent cx="3871356" cy="1128156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ADFB0" w14:textId="139CD20D" w:rsidR="0040121C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0121C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کارگروه مربوطه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:</w:t>
                                </w:r>
                              </w:p>
                              <w:p w14:paraId="0232E82F" w14:textId="53123004" w:rsidR="0040121C" w:rsidRPr="0040121C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کارگروه پیشگیری از خودکشی مرکز تحقیقات بهداشت روان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B86EC0D" id="Text Box 6" o:spid="_x0000_s1028" type="#_x0000_t202" style="position:absolute;left:0;text-align:left;margin-left:119pt;margin-top:383.95pt;width:304.85pt;height:8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" fillcolor="white [3201]" stroked="f" strokeweight=".5pt">
                    <v:textbox>
                      <w:txbxContent>
                        <w:p w14:paraId="32FADFB0" w14:textId="139CD20D" w:rsidR="0040121C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0121C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کارگروه مربوطه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232E82F" w14:textId="53123004" w:rsidR="0040121C" w:rsidRPr="0040121C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کارگروه پیشگیری از خودکشی مرکز تحقیقات بهداشت روان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DC305" wp14:editId="7F3D02AE">
                    <wp:simplePos x="0" y="0"/>
                    <wp:positionH relativeFrom="page">
                      <wp:posOffset>224328</wp:posOffset>
                    </wp:positionH>
                    <wp:positionV relativeFrom="page">
                      <wp:posOffset>1590675</wp:posOffset>
                    </wp:positionV>
                    <wp:extent cx="7315200" cy="2742376"/>
                    <wp:effectExtent l="0" t="0" r="0" b="127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742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5B82F2" w14:textId="45E1348D" w:rsidR="0040121C" w:rsidRPr="0040121C" w:rsidRDefault="006B372A" w:rsidP="0040121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IranNastaliq" w:hAnsi="IranNastaliq" w:cs="IranNastaliq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  <w:rtl/>
                                    </w:rPr>
                                    <w:alias w:val="Title"/>
                                    <w:tag w:val=""/>
                                    <w:id w:val="255277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0121C" w:rsidRPr="0040121C">
                                      <w:rPr>
                                        <w:rFonts w:ascii="IranNastaliq" w:hAnsi="IranNastaliq" w:cs="IranNastaliq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  <w:rtl/>
                                      </w:rPr>
                                      <w:t>درخواست ارسال پیشنهادیه</w:t>
                                    </w:r>
                                    <w:r w:rsidR="0040121C" w:rsidRPr="0040121C">
                                      <w:rPr>
                                        <w:rFonts w:ascii="IranNastaliq" w:hAnsi="IranNastaliq" w:cs="IranNastaliq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 xml:space="preserve"> (RFP)</w:t>
                                    </w:r>
                                  </w:sdtContent>
                                </w:sdt>
                              </w:p>
                              <w:p w14:paraId="63BB4339" w14:textId="0FFE95C2" w:rsidR="0040121C" w:rsidRDefault="0040121C" w:rsidP="0040121C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DC305" id="Text Box 154" o:spid="_x0000_s1029" type="#_x0000_t202" style="position:absolute;left:0;text-align:left;margin-left:17.65pt;margin-top:125.25pt;width:8in;height:215.9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" filled="f" stroked="f" strokeweight=".5pt">
                    <v:textbox inset="126pt,0,54pt,0">
                      <w:txbxContent>
                        <w:p w14:paraId="3A5B82F2" w14:textId="45E1348D" w:rsidR="0040121C" w:rsidRPr="0040121C" w:rsidRDefault="00AE45C9" w:rsidP="0040121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IranNastaliq" w:hAnsi="IranNastaliq" w:cs="IranNastaliq"/>
                                <w:caps/>
                                <w:color w:val="4472C4" w:themeColor="accent1"/>
                                <w:sz w:val="96"/>
                                <w:szCs w:val="96"/>
                                <w:rtl/>
                              </w:rPr>
                              <w:alias w:val="Title"/>
                              <w:tag w:val=""/>
                              <w:id w:val="255277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0121C" w:rsidRPr="0040121C">
                                <w:rPr>
                                  <w:rFonts w:ascii="IranNastaliq" w:hAnsi="IranNastaliq" w:cs="IranNastaliq"/>
                                  <w:cap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درخواست ارسال پیشنهادیه</w:t>
                              </w:r>
                              <w:r w:rsidR="0040121C" w:rsidRPr="0040121C">
                                <w:rPr>
                                  <w:rFonts w:ascii="IranNastaliq" w:hAnsi="IranNastaliq" w:cs="IranNastaliq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 xml:space="preserve"> (RFP)</w:t>
                              </w:r>
                            </w:sdtContent>
                          </w:sdt>
                        </w:p>
                        <w:p w14:paraId="63BB4339" w14:textId="0FFE95C2" w:rsidR="0040121C" w:rsidRDefault="0040121C" w:rsidP="0040121C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0121C">
            <w:rPr>
              <w:rFonts w:cs="B Nazanin"/>
              <w:sz w:val="28"/>
              <w:szCs w:val="28"/>
              <w:rtl/>
              <w:lang w:bidi="fa-IR"/>
            </w:rPr>
            <w:br w:type="page"/>
          </w:r>
        </w:p>
      </w:sdtContent>
    </w:sdt>
    <w:p w14:paraId="16EFB192" w14:textId="03A40275" w:rsidR="007A2FC5" w:rsidRPr="0040121C" w:rsidRDefault="007A2FC5" w:rsidP="0081517F">
      <w:pPr>
        <w:bidi/>
        <w:spacing w:line="276" w:lineRule="auto"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مقدمه  و بیان مسئله:</w:t>
      </w:r>
    </w:p>
    <w:p w14:paraId="45760FFC" w14:textId="5F18EFE7" w:rsidR="003B70D4" w:rsidRPr="003B70D4" w:rsidRDefault="00646C96" w:rsidP="0081517F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646C96">
        <w:rPr>
          <w:rFonts w:cs="B Nazanin"/>
          <w:sz w:val="28"/>
          <w:szCs w:val="28"/>
          <w:rtl/>
        </w:rPr>
        <w:t>خودکش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ک</w:t>
      </w:r>
      <w:r w:rsidRPr="00646C96">
        <w:rPr>
          <w:rFonts w:cs="B Nazanin"/>
          <w:sz w:val="28"/>
          <w:szCs w:val="28"/>
          <w:rtl/>
        </w:rPr>
        <w:t xml:space="preserve"> مسئله اساس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و جهان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در سلامت روان عموم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است. </w:t>
      </w:r>
      <w:r w:rsidR="00D1129A">
        <w:rPr>
          <w:rFonts w:cs="B Nazanin"/>
          <w:sz w:val="28"/>
          <w:szCs w:val="28"/>
        </w:rPr>
        <w:t xml:space="preserve"> </w:t>
      </w:r>
      <w:r w:rsidR="00D1129A">
        <w:rPr>
          <w:rFonts w:cs="B Nazanin" w:hint="cs"/>
          <w:sz w:val="28"/>
          <w:szCs w:val="28"/>
          <w:rtl/>
          <w:lang w:bidi="fa-IR"/>
        </w:rPr>
        <w:t xml:space="preserve">از نظر بهداشت عمومی </w:t>
      </w:r>
      <w:r w:rsidRPr="00646C96">
        <w:rPr>
          <w:rFonts w:cs="B Nazanin"/>
          <w:sz w:val="28"/>
          <w:szCs w:val="28"/>
          <w:rtl/>
        </w:rPr>
        <w:t>خودکش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در 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ران</w:t>
      </w:r>
      <w:r w:rsidRPr="00646C96">
        <w:rPr>
          <w:rFonts w:cs="B Nazanin"/>
          <w:sz w:val="28"/>
          <w:szCs w:val="28"/>
          <w:rtl/>
        </w:rPr>
        <w:t xml:space="preserve"> 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ک</w:t>
      </w:r>
      <w:r w:rsidRPr="00646C96">
        <w:rPr>
          <w:rFonts w:cs="B Nazanin"/>
          <w:sz w:val="28"/>
          <w:szCs w:val="28"/>
          <w:rtl/>
        </w:rPr>
        <w:t xml:space="preserve"> مسئله قابل توجه است، با نرخ 5.3 در هر 100000 نفر برا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هر دو جنس، 3.6 برا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زنان و 7.0 برا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مردان </w:t>
      </w:r>
      <w:r w:rsidR="00BE36E7">
        <w:rPr>
          <w:rFonts w:cs="B Nazanin"/>
          <w:sz w:val="28"/>
          <w:szCs w:val="28"/>
          <w:rtl/>
        </w:rPr>
        <w:fldChar w:fldCharType="begin"/>
      </w:r>
      <w:r w:rsidR="00BE36E7">
        <w:rPr>
          <w:rFonts w:cs="B Nazanin"/>
          <w:sz w:val="28"/>
          <w:szCs w:val="28"/>
          <w:rtl/>
        </w:rPr>
        <w:instrText xml:space="preserve"> </w:instrText>
      </w:r>
      <w:r w:rsidR="00BE36E7">
        <w:rPr>
          <w:rFonts w:cs="B Nazanin"/>
          <w:sz w:val="28"/>
          <w:szCs w:val="28"/>
        </w:rPr>
        <w:instrText>ADDIN EN.CITE &lt;EndNote&gt;&lt;Cite&gt;&lt;Author&gt;Mirhashemi&lt;/Author&gt;&lt;Year&gt;2016&lt;/Year&gt;&lt;RecNum&gt;1&lt;/RecNum&gt;&lt;DisplayText&gt;[1]&lt;/DisplayText&gt;&lt;record&gt;&lt;rec-number&gt;1&lt;/rec-number&gt;&lt;foreign-keys&gt;&lt;key app="EN" db-id="vwvzd2zz12avspedrsqpxzz4dst2z5tr9vwe" timestamp="1716145476"&gt;1</w:instrText>
      </w:r>
      <w:r w:rsidR="00BE36E7">
        <w:rPr>
          <w:rFonts w:cs="B Nazanin"/>
          <w:sz w:val="28"/>
          <w:szCs w:val="28"/>
          <w:rtl/>
        </w:rPr>
        <w:instrText>&lt;/</w:instrText>
      </w:r>
      <w:r w:rsidR="00BE36E7">
        <w:rPr>
          <w:rFonts w:cs="B Nazanin"/>
          <w:sz w:val="28"/>
          <w:szCs w:val="28"/>
        </w:rPr>
        <w:instrText>key&gt;&lt;/foreign-keys&gt;&lt;ref-type name="Journal Article"&gt;17&lt;/ref-type&gt;&lt;contributors&gt;&lt;authors&gt;&lt;author&gt;Mirhashemi, Sedigheh&lt;/author&gt;&lt;author&gt;Motamedi, Mohammad Hossain Kalantar&lt;/author&gt;&lt;author&gt;Mirhashemi, Amir Hossain&lt;/author&gt;&lt;author&gt;Taghipour, Hamidreza&lt;/author</w:instrText>
      </w:r>
      <w:r w:rsidR="00BE36E7">
        <w:rPr>
          <w:rFonts w:cs="B Nazanin"/>
          <w:sz w:val="28"/>
          <w:szCs w:val="28"/>
          <w:rtl/>
        </w:rPr>
        <w:instrText>&gt;&lt;</w:instrText>
      </w:r>
      <w:r w:rsidR="00BE36E7">
        <w:rPr>
          <w:rFonts w:cs="B Nazanin"/>
          <w:sz w:val="28"/>
          <w:szCs w:val="28"/>
        </w:rPr>
        <w:instrText>author&gt;Danial, Zahra&lt;/author&gt;&lt;/authors&gt;&lt;/contributors&gt;&lt;titles&gt;&lt;title&gt;Suicide in Iran&lt;/title&gt;&lt;secondary-title&gt;The Lancet&lt;/secondary-title&gt;&lt;/titles&gt;&lt;periodical&gt;&lt;full-title&gt;The Lancet&lt;/full-title&gt;&lt;/periodical&gt;&lt;pages&gt;29&lt;/pages&gt;&lt;volume&gt;387&lt;/volume&gt;&lt;number&gt;100</w:instrText>
      </w:r>
      <w:r w:rsidR="00BE36E7">
        <w:rPr>
          <w:rFonts w:cs="B Nazanin"/>
          <w:sz w:val="28"/>
          <w:szCs w:val="28"/>
          <w:rtl/>
        </w:rPr>
        <w:instrText>13&lt;/</w:instrText>
      </w:r>
      <w:r w:rsidR="00BE36E7">
        <w:rPr>
          <w:rFonts w:cs="B Nazanin"/>
          <w:sz w:val="28"/>
          <w:szCs w:val="28"/>
        </w:rPr>
        <w:instrText>number&gt;&lt;dates&gt;&lt;year&gt;2016&lt;/year&gt;&lt;/dates&gt;&lt;isbn&gt;0140-6736&lt;/isbn&gt;&lt;urls&gt;&lt;/urls&gt;&lt;/record&gt;&lt;/Cite&gt;&lt;/EndNote</w:instrText>
      </w:r>
      <w:r w:rsidR="00BE36E7">
        <w:rPr>
          <w:rFonts w:cs="B Nazanin"/>
          <w:sz w:val="28"/>
          <w:szCs w:val="28"/>
          <w:rtl/>
        </w:rPr>
        <w:instrText>&gt;</w:instrText>
      </w:r>
      <w:r w:rsidR="00BE36E7">
        <w:rPr>
          <w:rFonts w:cs="B Nazanin"/>
          <w:sz w:val="28"/>
          <w:szCs w:val="28"/>
          <w:rtl/>
        </w:rPr>
        <w:fldChar w:fldCharType="separate"/>
      </w:r>
      <w:r w:rsidR="00BE36E7">
        <w:rPr>
          <w:rFonts w:cs="B Nazanin"/>
          <w:noProof/>
          <w:sz w:val="28"/>
          <w:szCs w:val="28"/>
          <w:rtl/>
        </w:rPr>
        <w:t>[1]</w:t>
      </w:r>
      <w:r w:rsidR="00BE36E7">
        <w:rPr>
          <w:rFonts w:cs="B Nazanin"/>
          <w:sz w:val="28"/>
          <w:szCs w:val="28"/>
          <w:rtl/>
        </w:rPr>
        <w:fldChar w:fldCharType="end"/>
      </w:r>
      <w:r w:rsidRPr="00646C96">
        <w:rPr>
          <w:rFonts w:cs="B Nazanin"/>
          <w:sz w:val="28"/>
          <w:szCs w:val="28"/>
          <w:rtl/>
        </w:rPr>
        <w:t>.</w:t>
      </w:r>
      <w:r w:rsidR="00D1129A">
        <w:rPr>
          <w:rFonts w:cs="B Nazanin" w:hint="cs"/>
          <w:sz w:val="28"/>
          <w:szCs w:val="28"/>
          <w:rtl/>
        </w:rPr>
        <w:t xml:space="preserve"> انگ مربوط به خودکشی </w:t>
      </w:r>
      <w:r w:rsidRPr="00646C96">
        <w:rPr>
          <w:rFonts w:cs="B Nazanin"/>
          <w:sz w:val="28"/>
          <w:szCs w:val="28"/>
          <w:rtl/>
        </w:rPr>
        <w:t>، به خصوص در جوامع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مانند 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ران</w:t>
      </w:r>
      <w:r w:rsidRPr="00646C96">
        <w:rPr>
          <w:rFonts w:cs="B Nazanin"/>
          <w:sz w:val="28"/>
          <w:szCs w:val="28"/>
          <w:rtl/>
        </w:rPr>
        <w:t xml:space="preserve"> منجر </w:t>
      </w:r>
      <w:r w:rsidR="00D1129A">
        <w:rPr>
          <w:rFonts w:cs="B Nazanin" w:hint="cs"/>
          <w:sz w:val="28"/>
          <w:szCs w:val="28"/>
          <w:rtl/>
        </w:rPr>
        <w:t xml:space="preserve">به کاهش گزارش ها و ناکارامد شدن </w:t>
      </w:r>
      <w:r w:rsidR="00D1129A" w:rsidRPr="00646C96">
        <w:rPr>
          <w:rFonts w:cs="B Nazanin"/>
          <w:sz w:val="28"/>
          <w:szCs w:val="28"/>
          <w:rtl/>
        </w:rPr>
        <w:t>س</w:t>
      </w:r>
      <w:r w:rsidR="00D1129A" w:rsidRPr="00646C96">
        <w:rPr>
          <w:rFonts w:cs="B Nazanin" w:hint="cs"/>
          <w:sz w:val="28"/>
          <w:szCs w:val="28"/>
          <w:rtl/>
        </w:rPr>
        <w:t>ی</w:t>
      </w:r>
      <w:r w:rsidR="00D1129A" w:rsidRPr="00646C96">
        <w:rPr>
          <w:rFonts w:cs="B Nazanin" w:hint="eastAsia"/>
          <w:sz w:val="28"/>
          <w:szCs w:val="28"/>
          <w:rtl/>
        </w:rPr>
        <w:t>ستم</w:t>
      </w:r>
      <w:r w:rsidR="00D1129A" w:rsidRPr="00646C96">
        <w:rPr>
          <w:rFonts w:cs="B Nazanin"/>
          <w:sz w:val="28"/>
          <w:szCs w:val="28"/>
          <w:rtl/>
        </w:rPr>
        <w:t xml:space="preserve"> ها</w:t>
      </w:r>
      <w:r w:rsidR="00D1129A" w:rsidRPr="00646C96">
        <w:rPr>
          <w:rFonts w:cs="B Nazanin" w:hint="cs"/>
          <w:sz w:val="28"/>
          <w:szCs w:val="28"/>
          <w:rtl/>
        </w:rPr>
        <w:t>ی</w:t>
      </w:r>
      <w:r w:rsidR="00D1129A" w:rsidRPr="00646C96">
        <w:rPr>
          <w:rFonts w:cs="B Nazanin"/>
          <w:sz w:val="28"/>
          <w:szCs w:val="28"/>
          <w:rtl/>
        </w:rPr>
        <w:t xml:space="preserve"> مستندساز</w:t>
      </w:r>
      <w:r w:rsidR="00D1129A" w:rsidRPr="00646C96">
        <w:rPr>
          <w:rFonts w:cs="B Nazanin" w:hint="cs"/>
          <w:sz w:val="28"/>
          <w:szCs w:val="28"/>
          <w:rtl/>
        </w:rPr>
        <w:t>ی</w:t>
      </w:r>
      <w:r w:rsidR="00D1129A">
        <w:rPr>
          <w:rFonts w:cs="B Nazanin" w:hint="cs"/>
          <w:sz w:val="28"/>
          <w:szCs w:val="28"/>
          <w:rtl/>
        </w:rPr>
        <w:t xml:space="preserve"> می شود. </w:t>
      </w:r>
      <w:r w:rsidRPr="00646C96">
        <w:rPr>
          <w:rFonts w:cs="B Nazanin"/>
          <w:sz w:val="28"/>
          <w:szCs w:val="28"/>
          <w:rtl/>
        </w:rPr>
        <w:t>عل</w:t>
      </w:r>
      <w:r w:rsidRPr="00646C96">
        <w:rPr>
          <w:rFonts w:cs="B Nazanin" w:hint="cs"/>
          <w:sz w:val="28"/>
          <w:szCs w:val="28"/>
          <w:rtl/>
        </w:rPr>
        <w:t>ی‌</w:t>
      </w:r>
      <w:r w:rsidRPr="00646C96">
        <w:rPr>
          <w:rFonts w:cs="B Nazanin" w:hint="eastAsia"/>
          <w:sz w:val="28"/>
          <w:szCs w:val="28"/>
          <w:rtl/>
        </w:rPr>
        <w:t>رغم</w:t>
      </w:r>
      <w:r w:rsidRPr="00646C96">
        <w:rPr>
          <w:rFonts w:cs="B Nazanin"/>
          <w:sz w:val="28"/>
          <w:szCs w:val="28"/>
          <w:rtl/>
        </w:rPr>
        <w:t xml:space="preserve"> 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ن</w:t>
      </w:r>
      <w:r w:rsidRPr="00646C96">
        <w:rPr>
          <w:rFonts w:cs="B Nazanin"/>
          <w:sz w:val="28"/>
          <w:szCs w:val="28"/>
          <w:rtl/>
        </w:rPr>
        <w:t xml:space="preserve"> چالش‌ها، حسن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ان</w:t>
      </w:r>
      <w:r w:rsidR="009B7A79">
        <w:rPr>
          <w:rFonts w:cs="B Nazanin"/>
          <w:sz w:val="28"/>
          <w:szCs w:val="28"/>
          <w:rtl/>
        </w:rPr>
        <w:t xml:space="preserve"> مقدم و</w:t>
      </w:r>
      <w:r w:rsidRPr="00646C96">
        <w:rPr>
          <w:rFonts w:cs="B Nazanin"/>
          <w:sz w:val="28"/>
          <w:szCs w:val="28"/>
          <w:rtl/>
        </w:rPr>
        <w:t xml:space="preserve"> </w:t>
      </w:r>
      <w:r w:rsidR="008E3B7C">
        <w:rPr>
          <w:rFonts w:cs="B Nazanin" w:hint="cs"/>
          <w:sz w:val="28"/>
          <w:szCs w:val="28"/>
          <w:rtl/>
          <w:lang w:bidi="fa-IR"/>
        </w:rPr>
        <w:t xml:space="preserve">همکارانش </w:t>
      </w:r>
      <w:r w:rsidRPr="00646C96">
        <w:rPr>
          <w:rFonts w:cs="B Nazanin"/>
          <w:sz w:val="28"/>
          <w:szCs w:val="28"/>
          <w:rtl/>
        </w:rPr>
        <w:t>با استفاده از روش‌ها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غ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رمستق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م</w:t>
      </w:r>
      <w:r w:rsidRPr="00646C96">
        <w:rPr>
          <w:rFonts w:cs="B Nazanin"/>
          <w:sz w:val="28"/>
          <w:szCs w:val="28"/>
          <w:rtl/>
        </w:rPr>
        <w:t xml:space="preserve"> درصد خودکش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واقع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را تخم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ن</w:t>
      </w:r>
      <w:r w:rsidRPr="00646C96">
        <w:rPr>
          <w:rFonts w:cs="B Nazanin"/>
          <w:sz w:val="28"/>
          <w:szCs w:val="28"/>
          <w:rtl/>
        </w:rPr>
        <w:t xml:space="preserve"> زد و م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انگ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ن</w:t>
      </w:r>
      <w:r w:rsidRPr="00646C96">
        <w:rPr>
          <w:rFonts w:cs="B Nazanin"/>
          <w:sz w:val="28"/>
          <w:szCs w:val="28"/>
          <w:rtl/>
        </w:rPr>
        <w:t xml:space="preserve"> نرخ خودکش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/>
          <w:sz w:val="28"/>
          <w:szCs w:val="28"/>
          <w:rtl/>
        </w:rPr>
        <w:t xml:space="preserve"> در ا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ران</w:t>
      </w:r>
      <w:r w:rsidRPr="00646C96">
        <w:rPr>
          <w:rFonts w:cs="B Nazanin"/>
          <w:sz w:val="28"/>
          <w:szCs w:val="28"/>
          <w:rtl/>
        </w:rPr>
        <w:t xml:space="preserve"> را 9.9 در هر 100000 تخم</w:t>
      </w:r>
      <w:r w:rsidRPr="00646C96">
        <w:rPr>
          <w:rFonts w:cs="B Nazanin" w:hint="cs"/>
          <w:sz w:val="28"/>
          <w:szCs w:val="28"/>
          <w:rtl/>
        </w:rPr>
        <w:t>ی</w:t>
      </w:r>
      <w:r w:rsidRPr="00646C96">
        <w:rPr>
          <w:rFonts w:cs="B Nazanin" w:hint="eastAsia"/>
          <w:sz w:val="28"/>
          <w:szCs w:val="28"/>
          <w:rtl/>
        </w:rPr>
        <w:t>ن</w:t>
      </w:r>
      <w:r w:rsidRPr="00646C96">
        <w:rPr>
          <w:rFonts w:cs="B Nazanin"/>
          <w:sz w:val="28"/>
          <w:szCs w:val="28"/>
          <w:rtl/>
        </w:rPr>
        <w:t xml:space="preserve"> زد</w:t>
      </w:r>
      <w:r w:rsidR="003B70D4">
        <w:rPr>
          <w:rFonts w:cs="B Nazanin" w:hint="cs"/>
          <w:sz w:val="28"/>
          <w:szCs w:val="28"/>
          <w:rtl/>
        </w:rPr>
        <w:t>.</w:t>
      </w:r>
      <w:r w:rsidRPr="00646C96">
        <w:rPr>
          <w:rFonts w:cs="B Nazanin"/>
          <w:sz w:val="28"/>
          <w:szCs w:val="28"/>
        </w:rPr>
        <w:t>.</w:t>
      </w:r>
      <w:r w:rsidR="001310FD">
        <w:rPr>
          <w:rFonts w:cs="B Nazanin"/>
          <w:sz w:val="28"/>
          <w:szCs w:val="28"/>
        </w:rPr>
        <w:fldChar w:fldCharType="begin"/>
      </w:r>
      <w:r w:rsidR="001310FD">
        <w:rPr>
          <w:rFonts w:cs="B Nazanin"/>
          <w:sz w:val="28"/>
          <w:szCs w:val="28"/>
        </w:rPr>
        <w:instrText xml:space="preserve"> ADDIN EN.CITE &lt;EndNote&gt;&lt;Cite&gt;&lt;Author&gt;Hassanian-Moghaddam&lt;/Author&gt;&lt;Year&gt;2017&lt;/Year&gt;&lt;RecNum&gt;2&lt;/RecNum&gt;&lt;DisplayText&gt;[2]&lt;/DisplayText&gt;&lt;record&gt;&lt;rec-number&gt;2&lt;/rec-number&gt;&lt;foreign-keys&gt;&lt;key app="EN" db-id="vwvzd2zz12avspedrsqpxzz4dst2z5tr9vwe" timestamp="1716147016"&gt;2&lt;/key&gt;&lt;/foreign-keys&gt;&lt;ref-type name="Journal Article"&gt;17&lt;/ref-type&gt;&lt;contributors&gt;&lt;authors&gt;&lt;author&gt;Hassanian-Moghaddam, Hossein&lt;/author&gt;&lt;author&gt;Zamani, Nasim&lt;/author&gt;&lt;/authors&gt;&lt;/contributors&gt;&lt;titles&gt;&lt;title&gt;Suicide in Iran: The facts and the figures from nationwide reports&lt;/title&gt;&lt;secondary-title&gt;Iranian journal of psychiatry&lt;/secondary-title&gt;&lt;/titles&gt;&lt;periodical&gt;&lt;full-title&gt;Iranian journal of psychiatry&lt;/full-title&gt;&lt;/periodical&gt;&lt;pages&gt;73&lt;/pages&gt;&lt;volume&gt;12&lt;/volume&gt;&lt;number&gt;1&lt;/number&gt;&lt;dates&gt;&lt;year&gt;2017&lt;/year&gt;&lt;/dates&gt;&lt;urls&gt;&lt;/urls&gt;&lt;/record&gt;&lt;/Cite&gt;&lt;/EndNote&gt;</w:instrText>
      </w:r>
      <w:r w:rsidR="001310FD">
        <w:rPr>
          <w:rFonts w:cs="B Nazanin"/>
          <w:sz w:val="28"/>
          <w:szCs w:val="28"/>
        </w:rPr>
        <w:fldChar w:fldCharType="separate"/>
      </w:r>
      <w:r w:rsidR="001310FD">
        <w:rPr>
          <w:rFonts w:cs="B Nazanin"/>
          <w:noProof/>
          <w:sz w:val="28"/>
          <w:szCs w:val="28"/>
        </w:rPr>
        <w:t>[2]</w:t>
      </w:r>
      <w:r w:rsidR="001310FD">
        <w:rPr>
          <w:rFonts w:cs="B Nazanin"/>
          <w:sz w:val="28"/>
          <w:szCs w:val="28"/>
        </w:rPr>
        <w:fldChar w:fldCharType="end"/>
      </w:r>
      <w:r w:rsidRPr="00646C96">
        <w:rPr>
          <w:rFonts w:cs="B Nazanin"/>
          <w:sz w:val="28"/>
          <w:szCs w:val="28"/>
        </w:rPr>
        <w:t xml:space="preserve"> </w:t>
      </w:r>
    </w:p>
    <w:p w14:paraId="17A20520" w14:textId="77DF7854" w:rsidR="008C3279" w:rsidRDefault="003B70D4" w:rsidP="0081517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3B70D4">
        <w:rPr>
          <w:rFonts w:cs="B Nazanin"/>
          <w:sz w:val="28"/>
          <w:szCs w:val="28"/>
          <w:rtl/>
        </w:rPr>
        <w:t>پ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 w:hint="eastAsia"/>
          <w:sz w:val="28"/>
          <w:szCs w:val="28"/>
          <w:rtl/>
        </w:rPr>
        <w:t>شگ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 w:hint="eastAsia"/>
          <w:sz w:val="28"/>
          <w:szCs w:val="28"/>
          <w:rtl/>
        </w:rPr>
        <w:t>ر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/>
          <w:sz w:val="28"/>
          <w:szCs w:val="28"/>
          <w:rtl/>
        </w:rPr>
        <w:t xml:space="preserve"> از خودکش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/>
          <w:sz w:val="28"/>
          <w:szCs w:val="28"/>
          <w:rtl/>
        </w:rPr>
        <w:t xml:space="preserve"> کار آسان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/>
          <w:sz w:val="28"/>
          <w:szCs w:val="28"/>
          <w:rtl/>
        </w:rPr>
        <w:t xml:space="preserve"> ن</w:t>
      </w:r>
      <w:r w:rsidRPr="003B70D4">
        <w:rPr>
          <w:rFonts w:cs="B Nazanin" w:hint="cs"/>
          <w:sz w:val="28"/>
          <w:szCs w:val="28"/>
          <w:rtl/>
        </w:rPr>
        <w:t>ی</w:t>
      </w:r>
      <w:r w:rsidRPr="003B70D4">
        <w:rPr>
          <w:rFonts w:cs="B Nazanin" w:hint="eastAsia"/>
          <w:sz w:val="28"/>
          <w:szCs w:val="28"/>
          <w:rtl/>
        </w:rPr>
        <w:t>ست</w:t>
      </w:r>
      <w:r w:rsidR="00946A88">
        <w:rPr>
          <w:rFonts w:cs="B Nazanin" w:hint="cs"/>
          <w:sz w:val="28"/>
          <w:szCs w:val="28"/>
          <w:rtl/>
        </w:rPr>
        <w:t>.</w:t>
      </w:r>
      <w:r w:rsidR="00946A88" w:rsidRPr="00946A88">
        <w:rPr>
          <w:rFonts w:cs="B Nazanin"/>
          <w:sz w:val="28"/>
          <w:szCs w:val="28"/>
          <w:rtl/>
        </w:rPr>
        <w:t xml:space="preserve"> </w:t>
      </w:r>
      <w:r w:rsidR="006C6765">
        <w:rPr>
          <w:rFonts w:cs="B Nazanin" w:hint="cs"/>
          <w:sz w:val="28"/>
          <w:szCs w:val="28"/>
          <w:rtl/>
        </w:rPr>
        <w:t xml:space="preserve">شناخت </w:t>
      </w:r>
      <w:r w:rsidR="00946A88" w:rsidRPr="00946A88">
        <w:rPr>
          <w:rFonts w:cs="B Nazanin"/>
          <w:sz w:val="28"/>
          <w:szCs w:val="28"/>
          <w:rtl/>
        </w:rPr>
        <w:t>بهتر جامعه، مداخله و مد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 w:hint="eastAsia"/>
          <w:sz w:val="28"/>
          <w:szCs w:val="28"/>
          <w:rtl/>
        </w:rPr>
        <w:t>ر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 w:hint="eastAsia"/>
          <w:sz w:val="28"/>
          <w:szCs w:val="28"/>
          <w:rtl/>
        </w:rPr>
        <w:t>ت</w:t>
      </w:r>
      <w:r w:rsidR="00946A88" w:rsidRPr="00946A88">
        <w:rPr>
          <w:rFonts w:cs="B Nazanin"/>
          <w:sz w:val="28"/>
          <w:szCs w:val="28"/>
          <w:rtl/>
        </w:rPr>
        <w:t xml:space="preserve"> رفتار خودکش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/>
          <w:sz w:val="28"/>
          <w:szCs w:val="28"/>
          <w:rtl/>
        </w:rPr>
        <w:t xml:space="preserve"> برا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/>
          <w:sz w:val="28"/>
          <w:szCs w:val="28"/>
          <w:rtl/>
        </w:rPr>
        <w:t xml:space="preserve"> پ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 w:hint="eastAsia"/>
          <w:sz w:val="28"/>
          <w:szCs w:val="28"/>
          <w:rtl/>
        </w:rPr>
        <w:t>شگ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 w:hint="eastAsia"/>
          <w:sz w:val="28"/>
          <w:szCs w:val="28"/>
          <w:rtl/>
        </w:rPr>
        <w:t>ر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/>
          <w:sz w:val="28"/>
          <w:szCs w:val="28"/>
          <w:rtl/>
        </w:rPr>
        <w:t xml:space="preserve"> از خودکش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/>
          <w:sz w:val="28"/>
          <w:szCs w:val="28"/>
          <w:rtl/>
        </w:rPr>
        <w:t xml:space="preserve"> ح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 w:hint="eastAsia"/>
          <w:sz w:val="28"/>
          <w:szCs w:val="28"/>
          <w:rtl/>
        </w:rPr>
        <w:t>ات</w:t>
      </w:r>
      <w:r w:rsidR="00946A88" w:rsidRPr="00946A88">
        <w:rPr>
          <w:rFonts w:cs="B Nazanin" w:hint="cs"/>
          <w:sz w:val="28"/>
          <w:szCs w:val="28"/>
          <w:rtl/>
        </w:rPr>
        <w:t>ی</w:t>
      </w:r>
      <w:r w:rsidR="00946A88" w:rsidRPr="00946A88">
        <w:rPr>
          <w:rFonts w:cs="B Nazanin"/>
          <w:sz w:val="28"/>
          <w:szCs w:val="28"/>
          <w:rtl/>
        </w:rPr>
        <w:t xml:space="preserve"> است.</w:t>
      </w:r>
      <w:r w:rsidR="00131288" w:rsidRPr="00131288">
        <w:rPr>
          <w:rFonts w:cs="B Nazanin"/>
          <w:sz w:val="28"/>
          <w:szCs w:val="28"/>
          <w:rtl/>
        </w:rPr>
        <w:t xml:space="preserve"> </w:t>
      </w:r>
      <w:r w:rsidR="008C3279" w:rsidRPr="008C3279">
        <w:rPr>
          <w:rFonts w:cs="B Nazanin"/>
          <w:sz w:val="28"/>
          <w:szCs w:val="28"/>
          <w:rtl/>
        </w:rPr>
        <w:t>خطوط بحران معمولاً به افراد جامعه و به و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ژه</w:t>
      </w:r>
      <w:r w:rsidR="008C3279" w:rsidRPr="008C3279">
        <w:rPr>
          <w:rFonts w:cs="B Nazanin"/>
          <w:sz w:val="28"/>
          <w:szCs w:val="28"/>
          <w:rtl/>
        </w:rPr>
        <w:t xml:space="preserve"> افراد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که به خودکش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فکر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کنند خدمات ارائه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دهند. آنها در مواقع بحران شخص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که افراد احساس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کنند قادر به کنار آمدن با چالش ها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زندگ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خود ن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ستند،</w:t>
      </w:r>
      <w:r w:rsidR="008C3279" w:rsidRPr="008C3279">
        <w:rPr>
          <w:rFonts w:cs="B Nazanin"/>
          <w:sz w:val="28"/>
          <w:szCs w:val="28"/>
          <w:rtl/>
        </w:rPr>
        <w:t xml:space="preserve"> حما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ت</w:t>
      </w:r>
      <w:r w:rsidR="008C3279" w:rsidRPr="008C3279">
        <w:rPr>
          <w:rFonts w:cs="B Nazanin"/>
          <w:sz w:val="28"/>
          <w:szCs w:val="28"/>
          <w:rtl/>
        </w:rPr>
        <w:t xml:space="preserve"> عاطف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غ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رقابل</w:t>
      </w:r>
      <w:r w:rsidR="008C3279" w:rsidRPr="008C3279">
        <w:rPr>
          <w:rFonts w:cs="B Nazanin"/>
          <w:sz w:val="28"/>
          <w:szCs w:val="28"/>
          <w:rtl/>
        </w:rPr>
        <w:t xml:space="preserve"> قضاوت و محرمانه ارائه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کنند. خطوط بحران ب</w:t>
      </w:r>
      <w:r w:rsidR="008C3279" w:rsidRPr="008C3279">
        <w:rPr>
          <w:rFonts w:cs="B Nazanin" w:hint="eastAsia"/>
          <w:sz w:val="28"/>
          <w:szCs w:val="28"/>
          <w:rtl/>
        </w:rPr>
        <w:t>ه</w:t>
      </w:r>
      <w:r w:rsidR="008C3279" w:rsidRPr="008C3279">
        <w:rPr>
          <w:rFonts w:cs="B Nazanin"/>
          <w:sz w:val="28"/>
          <w:szCs w:val="28"/>
          <w:rtl/>
        </w:rPr>
        <w:t xml:space="preserve"> کاهش پر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شان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که ممکن است فرد تجربه کند کمک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کند و 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تواند شدت چن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ن</w:t>
      </w:r>
      <w:r w:rsidR="008C3279" w:rsidRPr="008C3279">
        <w:rPr>
          <w:rFonts w:cs="B Nazanin"/>
          <w:sz w:val="28"/>
          <w:szCs w:val="28"/>
          <w:rtl/>
        </w:rPr>
        <w:t xml:space="preserve"> احساسات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را کاهش دهد تا امکان در نظر گرفتن اقدامات عمل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و حل مسئله در پاسخ به مشکلات شخص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فراهم شود. خطوط بحران نقش مکمل مهم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در تلاش‌ها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پ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شگ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 w:hint="eastAsia"/>
          <w:sz w:val="28"/>
          <w:szCs w:val="28"/>
          <w:rtl/>
        </w:rPr>
        <w:t>ر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از خودکش</w:t>
      </w:r>
      <w:r w:rsidR="008C3279" w:rsidRPr="008C3279">
        <w:rPr>
          <w:rFonts w:cs="B Nazanin" w:hint="cs"/>
          <w:sz w:val="28"/>
          <w:szCs w:val="28"/>
          <w:rtl/>
        </w:rPr>
        <w:t>ی</w:t>
      </w:r>
      <w:r w:rsidR="008C3279" w:rsidRPr="008C3279">
        <w:rPr>
          <w:rFonts w:cs="B Nazanin"/>
          <w:sz w:val="28"/>
          <w:szCs w:val="28"/>
          <w:rtl/>
        </w:rPr>
        <w:t xml:space="preserve"> دارند.</w:t>
      </w:r>
    </w:p>
    <w:p w14:paraId="18D1B2EC" w14:textId="5318202E" w:rsidR="00131288" w:rsidRDefault="008C3279" w:rsidP="0081517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خطوط</w:t>
      </w:r>
      <w:r w:rsidR="00131288" w:rsidRPr="00131288">
        <w:rPr>
          <w:rFonts w:cs="B Nazanin"/>
          <w:sz w:val="28"/>
          <w:szCs w:val="28"/>
          <w:rtl/>
        </w:rPr>
        <w:t xml:space="preserve"> جزء استاندارد رو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کرد</w:t>
      </w:r>
      <w:r w:rsidR="00131288" w:rsidRPr="00131288">
        <w:rPr>
          <w:rFonts w:cs="B Nazanin"/>
          <w:sz w:val="28"/>
          <w:szCs w:val="28"/>
          <w:rtl/>
        </w:rPr>
        <w:t xml:space="preserve"> بهداشت عموم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برا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پ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شگ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ر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از خودکش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است. اهداف بال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ن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قابل انتظار از اثر بخشی این خطوط </w:t>
      </w:r>
      <w:r w:rsidR="00131288" w:rsidRPr="00131288">
        <w:rPr>
          <w:rFonts w:cs="B Nazanin"/>
          <w:sz w:val="28"/>
          <w:szCs w:val="28"/>
          <w:rtl/>
        </w:rPr>
        <w:t>شامل کاهش حالات بحران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افراد، پر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شان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روان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و خطر خودکش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است. همچن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ن</w:t>
      </w:r>
      <w:r w:rsidR="00131288" w:rsidRPr="00131288">
        <w:rPr>
          <w:rFonts w:cs="B Nazanin"/>
          <w:sz w:val="28"/>
          <w:szCs w:val="28"/>
          <w:rtl/>
        </w:rPr>
        <w:t xml:space="preserve"> ممکن است تلاش‌ها شامل افزا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ش</w:t>
      </w:r>
      <w:r w:rsidR="00131288" w:rsidRPr="00131288">
        <w:rPr>
          <w:rFonts w:cs="B Nazanin"/>
          <w:sz w:val="28"/>
          <w:szCs w:val="28"/>
          <w:rtl/>
        </w:rPr>
        <w:t xml:space="preserve"> دسترس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و تسه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 w:hint="eastAsia"/>
          <w:sz w:val="28"/>
          <w:szCs w:val="28"/>
          <w:rtl/>
        </w:rPr>
        <w:t>ل</w:t>
      </w:r>
      <w:r w:rsidR="00131288" w:rsidRPr="00131288">
        <w:rPr>
          <w:rFonts w:cs="B Nazanin"/>
          <w:sz w:val="28"/>
          <w:szCs w:val="28"/>
          <w:rtl/>
        </w:rPr>
        <w:t xml:space="preserve"> ارتباطات به مراقبت‌ها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بهداشت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رفتار</w:t>
      </w:r>
      <w:r w:rsidR="00131288" w:rsidRPr="00131288">
        <w:rPr>
          <w:rFonts w:cs="B Nazanin" w:hint="cs"/>
          <w:sz w:val="28"/>
          <w:szCs w:val="28"/>
          <w:rtl/>
        </w:rPr>
        <w:t>ی</w:t>
      </w:r>
      <w:r w:rsidR="00131288" w:rsidRPr="00131288">
        <w:rPr>
          <w:rFonts w:cs="B Nazanin"/>
          <w:sz w:val="28"/>
          <w:szCs w:val="28"/>
          <w:rtl/>
        </w:rPr>
        <w:t xml:space="preserve"> باشد.</w:t>
      </w:r>
    </w:p>
    <w:p w14:paraId="257EC17F" w14:textId="50C1F066" w:rsidR="001B60BF" w:rsidRDefault="00117C9E" w:rsidP="0081517F">
      <w:pPr>
        <w:bidi/>
        <w:spacing w:before="100" w:beforeAutospacing="1" w:after="100" w:afterAutospacing="1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17C9E">
        <w:rPr>
          <w:rFonts w:cs="B Nazanin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کشور ما</w:t>
      </w:r>
      <w:r w:rsidRPr="00117C9E">
        <w:rPr>
          <w:rFonts w:cs="B Nazanin"/>
          <w:sz w:val="28"/>
          <w:szCs w:val="28"/>
          <w:rtl/>
        </w:rPr>
        <w:t>، خطوط بحران متعددی وجود دارند که به صورت 24 ساعته و رایگان خدمات ارائه می‌دهند</w:t>
      </w:r>
      <w:r w:rsidR="009B7A79">
        <w:rPr>
          <w:rFonts w:cs="B Nazanin" w:hint="cs"/>
          <w:sz w:val="28"/>
          <w:szCs w:val="28"/>
          <w:rtl/>
        </w:rPr>
        <w:t xml:space="preserve">. به عنوان مثال </w:t>
      </w:r>
      <w:r w:rsidR="009A51E1">
        <w:rPr>
          <w:rFonts w:cs="B Nazanin" w:hint="cs"/>
          <w:sz w:val="28"/>
          <w:szCs w:val="28"/>
          <w:rtl/>
        </w:rPr>
        <w:t xml:space="preserve">با </w:t>
      </w:r>
      <w:r w:rsidR="009A51E1" w:rsidRPr="009A51E1">
        <w:rPr>
          <w:rFonts w:cs="B Nazanin" w:hint="cs"/>
          <w:sz w:val="28"/>
          <w:szCs w:val="28"/>
          <w:rtl/>
        </w:rPr>
        <w:t>خط</w:t>
      </w:r>
      <w:r w:rsidR="009A51E1" w:rsidRPr="009A51E1">
        <w:rPr>
          <w:rFonts w:cs="B Nazanin"/>
          <w:sz w:val="28"/>
          <w:szCs w:val="28"/>
          <w:rtl/>
        </w:rPr>
        <w:t xml:space="preserve"> </w:t>
      </w:r>
      <w:r w:rsidR="009A51E1" w:rsidRPr="009A51E1">
        <w:rPr>
          <w:rFonts w:cs="B Nazanin" w:hint="cs"/>
          <w:sz w:val="28"/>
          <w:szCs w:val="28"/>
          <w:rtl/>
        </w:rPr>
        <w:t>مداخله</w:t>
      </w:r>
      <w:r w:rsidR="009A51E1" w:rsidRPr="009A51E1">
        <w:rPr>
          <w:rFonts w:cs="B Nazanin"/>
          <w:sz w:val="28"/>
          <w:szCs w:val="28"/>
          <w:rtl/>
        </w:rPr>
        <w:t xml:space="preserve"> </w:t>
      </w:r>
      <w:r w:rsidR="009A51E1" w:rsidRPr="009A51E1">
        <w:rPr>
          <w:rFonts w:cs="B Nazanin" w:hint="cs"/>
          <w:sz w:val="28"/>
          <w:szCs w:val="28"/>
          <w:rtl/>
        </w:rPr>
        <w:t>در</w:t>
      </w:r>
      <w:r w:rsidR="009A51E1" w:rsidRPr="009A51E1">
        <w:rPr>
          <w:rFonts w:cs="B Nazanin"/>
          <w:sz w:val="28"/>
          <w:szCs w:val="28"/>
          <w:rtl/>
        </w:rPr>
        <w:t xml:space="preserve"> </w:t>
      </w:r>
      <w:r w:rsidR="009A51E1" w:rsidRPr="009A51E1">
        <w:rPr>
          <w:rFonts w:cs="B Nazanin" w:hint="cs"/>
          <w:sz w:val="28"/>
          <w:szCs w:val="28"/>
          <w:rtl/>
        </w:rPr>
        <w:t>بحران</w:t>
      </w:r>
      <w:r w:rsidR="009A51E1" w:rsidRPr="009A51E1">
        <w:rPr>
          <w:rFonts w:cs="B Nazanin"/>
          <w:sz w:val="28"/>
          <w:szCs w:val="28"/>
          <w:rtl/>
        </w:rPr>
        <w:t xml:space="preserve"> </w:t>
      </w:r>
      <w:r w:rsidR="009A51E1" w:rsidRPr="009A51E1">
        <w:rPr>
          <w:rFonts w:cs="B Nazanin" w:hint="cs"/>
          <w:sz w:val="28"/>
          <w:szCs w:val="28"/>
          <w:rtl/>
        </w:rPr>
        <w:t>خودکشی</w:t>
      </w:r>
      <w:r w:rsidR="009A51E1" w:rsidRPr="009A51E1">
        <w:rPr>
          <w:rFonts w:cs="B Nazanin"/>
          <w:sz w:val="28"/>
          <w:szCs w:val="28"/>
          <w:rtl/>
        </w:rPr>
        <w:t xml:space="preserve"> ره آوا در تهران</w:t>
      </w:r>
      <w:r w:rsidR="009A51E1">
        <w:rPr>
          <w:rFonts w:cs="B Nazanin" w:hint="cs"/>
          <w:sz w:val="28"/>
          <w:szCs w:val="28"/>
          <w:rtl/>
        </w:rPr>
        <w:t xml:space="preserve"> </w:t>
      </w:r>
      <w:r w:rsidR="009A51E1" w:rsidRPr="009A51E1">
        <w:rPr>
          <w:rFonts w:cs="B Nazanin"/>
          <w:sz w:val="28"/>
          <w:szCs w:val="28"/>
          <w:rtl/>
          <w:lang w:bidi="fa-IR"/>
        </w:rPr>
        <w:t>۱۳۰</w:t>
      </w:r>
      <w:r w:rsidR="009A51E1" w:rsidRPr="009A51E1">
        <w:rPr>
          <w:rFonts w:cs="B Nazanin"/>
          <w:sz w:val="28"/>
          <w:szCs w:val="28"/>
          <w:rtl/>
        </w:rPr>
        <w:t xml:space="preserve"> هزار تماس ط</w:t>
      </w:r>
      <w:r w:rsidR="009A51E1" w:rsidRPr="009A51E1">
        <w:rPr>
          <w:rFonts w:cs="B Nazanin" w:hint="cs"/>
          <w:sz w:val="28"/>
          <w:szCs w:val="28"/>
          <w:rtl/>
        </w:rPr>
        <w:t>ی</w:t>
      </w:r>
      <w:r w:rsidR="009A51E1" w:rsidRPr="009A51E1">
        <w:rPr>
          <w:rFonts w:cs="B Nazanin"/>
          <w:sz w:val="28"/>
          <w:szCs w:val="28"/>
          <w:rtl/>
        </w:rPr>
        <w:t xml:space="preserve"> </w:t>
      </w:r>
      <w:r w:rsidR="009A51E1" w:rsidRPr="009A51E1">
        <w:rPr>
          <w:rFonts w:cs="B Nazanin"/>
          <w:sz w:val="28"/>
          <w:szCs w:val="28"/>
          <w:rtl/>
          <w:lang w:bidi="fa-IR"/>
        </w:rPr>
        <w:t>۹</w:t>
      </w:r>
      <w:r w:rsidR="009A51E1" w:rsidRPr="009A51E1">
        <w:rPr>
          <w:rFonts w:cs="B Nazanin"/>
          <w:sz w:val="28"/>
          <w:szCs w:val="28"/>
          <w:rtl/>
        </w:rPr>
        <w:t xml:space="preserve"> ماه </w:t>
      </w:r>
      <w:r w:rsidR="002854A3">
        <w:rPr>
          <w:rFonts w:cs="B Nazanin" w:hint="cs"/>
          <w:sz w:val="28"/>
          <w:szCs w:val="28"/>
          <w:rtl/>
        </w:rPr>
        <w:t>ارتباط برقرار شده است</w:t>
      </w:r>
      <w:r w:rsidR="009A51E1">
        <w:rPr>
          <w:rFonts w:cs="B Nazanin" w:hint="cs"/>
          <w:sz w:val="28"/>
          <w:szCs w:val="28"/>
          <w:rtl/>
        </w:rPr>
        <w:t xml:space="preserve">. </w:t>
      </w:r>
      <w:r w:rsidR="00AD608E" w:rsidRPr="00AD608E">
        <w:rPr>
          <w:rFonts w:cs="B Nazanin"/>
          <w:sz w:val="28"/>
          <w:szCs w:val="28"/>
          <w:rtl/>
        </w:rPr>
        <w:t>با توجه به نقش کل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د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خطوط بحران در 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ک</w:t>
      </w:r>
      <w:r w:rsidR="00AD608E" w:rsidRPr="00AD608E">
        <w:rPr>
          <w:rFonts w:cs="B Nazanin"/>
          <w:sz w:val="28"/>
          <w:szCs w:val="28"/>
          <w:rtl/>
        </w:rPr>
        <w:t xml:space="preserve"> استراتژ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جامع سلامت عموم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برا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پ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شگ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ر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از خودکش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،</w:t>
      </w:r>
      <w:r w:rsidR="00AD608E" w:rsidRPr="00AD608E">
        <w:rPr>
          <w:rFonts w:cs="B Nazanin"/>
          <w:sz w:val="28"/>
          <w:szCs w:val="28"/>
          <w:rtl/>
        </w:rPr>
        <w:t xml:space="preserve"> بس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ار</w:t>
      </w:r>
      <w:r w:rsidR="00AD608E" w:rsidRPr="00AD608E">
        <w:rPr>
          <w:rFonts w:cs="B Nazanin"/>
          <w:sz w:val="28"/>
          <w:szCs w:val="28"/>
          <w:rtl/>
        </w:rPr>
        <w:t xml:space="preserve"> مهم است که بدان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م</w:t>
      </w:r>
      <w:r w:rsidR="00AD608E" w:rsidRPr="00AD608E">
        <w:rPr>
          <w:rFonts w:cs="B Nazanin"/>
          <w:sz w:val="28"/>
          <w:szCs w:val="28"/>
          <w:rtl/>
        </w:rPr>
        <w:t xml:space="preserve"> آ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ا</w:t>
      </w:r>
      <w:r w:rsidR="00AD608E" w:rsidRPr="00AD608E">
        <w:rPr>
          <w:rFonts w:cs="B Nazanin"/>
          <w:sz w:val="28"/>
          <w:szCs w:val="28"/>
          <w:rtl/>
        </w:rPr>
        <w:t xml:space="preserve"> آنها اهداف </w:t>
      </w:r>
      <w:r w:rsidR="00AD608E" w:rsidRPr="00AD608E">
        <w:rPr>
          <w:rFonts w:cs="B Nazanin" w:hint="eastAsia"/>
          <w:sz w:val="28"/>
          <w:szCs w:val="28"/>
          <w:rtl/>
        </w:rPr>
        <w:t>مورد</w:t>
      </w:r>
      <w:r w:rsidR="00AD608E" w:rsidRPr="00AD608E">
        <w:rPr>
          <w:rFonts w:cs="B Nazanin"/>
          <w:sz w:val="28"/>
          <w:szCs w:val="28"/>
          <w:rtl/>
        </w:rPr>
        <w:t xml:space="preserve"> نظر خود را برآورده م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/>
          <w:sz w:val="28"/>
          <w:szCs w:val="28"/>
          <w:rtl/>
        </w:rPr>
        <w:t xml:space="preserve"> کنند 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ا</w:t>
      </w:r>
      <w:r w:rsidR="00AD608E" w:rsidRPr="00AD608E">
        <w:rPr>
          <w:rFonts w:cs="B Nazanin"/>
          <w:sz w:val="28"/>
          <w:szCs w:val="28"/>
          <w:rtl/>
        </w:rPr>
        <w:t xml:space="preserve"> خ</w:t>
      </w:r>
      <w:r w:rsidR="00AD608E" w:rsidRPr="00AD608E">
        <w:rPr>
          <w:rFonts w:cs="B Nazanin" w:hint="cs"/>
          <w:sz w:val="28"/>
          <w:szCs w:val="28"/>
          <w:rtl/>
        </w:rPr>
        <w:t>ی</w:t>
      </w:r>
      <w:r w:rsidR="00AD608E" w:rsidRPr="00AD608E">
        <w:rPr>
          <w:rFonts w:cs="B Nazanin" w:hint="eastAsia"/>
          <w:sz w:val="28"/>
          <w:szCs w:val="28"/>
          <w:rtl/>
        </w:rPr>
        <w:t>ر</w:t>
      </w:r>
      <w:r w:rsidR="00AD608E" w:rsidRPr="00AD608E">
        <w:rPr>
          <w:rFonts w:cs="B Nazanin"/>
          <w:sz w:val="28"/>
          <w:szCs w:val="28"/>
          <w:rtl/>
        </w:rPr>
        <w:t xml:space="preserve">. </w:t>
      </w:r>
    </w:p>
    <w:p w14:paraId="6F82684A" w14:textId="00FC4321" w:rsidR="004D28CD" w:rsidRDefault="004D28CD" w:rsidP="0081517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4D28CD">
        <w:rPr>
          <w:rFonts w:cs="B Nazanin"/>
          <w:sz w:val="28"/>
          <w:szCs w:val="28"/>
          <w:rtl/>
        </w:rPr>
        <w:t>در اغلب موارد اندازه‌گ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اثربخش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خطوط بحران در پ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شگ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از خودکش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به دل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ل</w:t>
      </w:r>
      <w:r w:rsidRPr="004D28CD">
        <w:rPr>
          <w:rFonts w:cs="B Nazanin"/>
          <w:sz w:val="28"/>
          <w:szCs w:val="28"/>
          <w:rtl/>
        </w:rPr>
        <w:t xml:space="preserve"> ماه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ت</w:t>
      </w:r>
      <w:r w:rsidRPr="004D28CD">
        <w:rPr>
          <w:rFonts w:cs="B Nazanin"/>
          <w:sz w:val="28"/>
          <w:szCs w:val="28"/>
          <w:rtl/>
        </w:rPr>
        <w:t xml:space="preserve"> ناشناس تعامل با تماس‌گ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رندگان</w:t>
      </w:r>
      <w:r w:rsidRPr="004D28CD">
        <w:rPr>
          <w:rFonts w:cs="B Nazanin"/>
          <w:sz w:val="28"/>
          <w:szCs w:val="28"/>
          <w:rtl/>
        </w:rPr>
        <w:t xml:space="preserve"> و جلسات نسبتاً کوتاه و عموماً تک‌سرو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س</w:t>
      </w:r>
      <w:r w:rsidRPr="004D28CD">
        <w:rPr>
          <w:rFonts w:cs="B Nazanin"/>
          <w:sz w:val="28"/>
          <w:szCs w:val="28"/>
          <w:rtl/>
        </w:rPr>
        <w:t xml:space="preserve"> بدون پ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</w:t>
      </w:r>
      <w:r w:rsidRPr="004D28CD">
        <w:rPr>
          <w:rFonts w:cs="B Nazanin"/>
          <w:sz w:val="28"/>
          <w:szCs w:val="28"/>
          <w:rtl/>
        </w:rPr>
        <w:t xml:space="preserve"> تداوم دشوار است.</w:t>
      </w:r>
      <w:r w:rsidR="002749DF">
        <w:rPr>
          <w:rFonts w:cs="B Nazanin" w:hint="cs"/>
          <w:sz w:val="28"/>
          <w:szCs w:val="28"/>
          <w:rtl/>
        </w:rPr>
        <w:t xml:space="preserve"> </w:t>
      </w:r>
      <w:r w:rsidR="002749DF" w:rsidRPr="002749DF">
        <w:rPr>
          <w:rFonts w:cs="B Nazanin"/>
          <w:sz w:val="28"/>
          <w:szCs w:val="28"/>
          <w:rtl/>
        </w:rPr>
        <w:t>مطالعات موجود در خطوط تلفن بحران نتا</w:t>
      </w:r>
      <w:r w:rsidR="002749DF" w:rsidRPr="002749DF">
        <w:rPr>
          <w:rFonts w:cs="B Nazanin" w:hint="cs"/>
          <w:sz w:val="28"/>
          <w:szCs w:val="28"/>
          <w:rtl/>
        </w:rPr>
        <w:t>ی</w:t>
      </w:r>
      <w:r w:rsidR="002749DF" w:rsidRPr="002749DF">
        <w:rPr>
          <w:rFonts w:cs="B Nazanin" w:hint="eastAsia"/>
          <w:sz w:val="28"/>
          <w:szCs w:val="28"/>
          <w:rtl/>
        </w:rPr>
        <w:t>ج</w:t>
      </w:r>
      <w:r w:rsidR="002749DF" w:rsidRPr="002749DF">
        <w:rPr>
          <w:rFonts w:cs="B Nazanin"/>
          <w:sz w:val="28"/>
          <w:szCs w:val="28"/>
          <w:rtl/>
        </w:rPr>
        <w:t xml:space="preserve"> متفاوت</w:t>
      </w:r>
      <w:r w:rsidR="002749DF" w:rsidRPr="002749DF">
        <w:rPr>
          <w:rFonts w:cs="B Nazanin" w:hint="cs"/>
          <w:sz w:val="28"/>
          <w:szCs w:val="28"/>
          <w:rtl/>
        </w:rPr>
        <w:t>ی</w:t>
      </w:r>
      <w:r w:rsidR="002749DF" w:rsidRPr="002749DF">
        <w:rPr>
          <w:rFonts w:cs="B Nazanin"/>
          <w:sz w:val="28"/>
          <w:szCs w:val="28"/>
          <w:rtl/>
        </w:rPr>
        <w:t xml:space="preserve"> ارائه کرده است</w:t>
      </w:r>
      <w:r w:rsidRPr="004D28CD">
        <w:rPr>
          <w:rFonts w:cs="B Nazanin"/>
          <w:sz w:val="28"/>
          <w:szCs w:val="28"/>
          <w:rtl/>
        </w:rPr>
        <w:t>، برخ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از تحق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قات</w:t>
      </w:r>
      <w:r w:rsidRPr="004D28CD">
        <w:rPr>
          <w:rFonts w:cs="B Nazanin"/>
          <w:sz w:val="28"/>
          <w:szCs w:val="28"/>
          <w:rtl/>
        </w:rPr>
        <w:t xml:space="preserve"> نتا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ج</w:t>
      </w:r>
      <w:r w:rsidRPr="004D28CD">
        <w:rPr>
          <w:rFonts w:cs="B Nazanin"/>
          <w:sz w:val="28"/>
          <w:szCs w:val="28"/>
          <w:rtl/>
        </w:rPr>
        <w:t xml:space="preserve"> دلگرم کننده 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ارائه م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دهند. 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ک</w:t>
      </w:r>
      <w:r w:rsidRPr="004D28CD">
        <w:rPr>
          <w:rFonts w:cs="B Nazanin"/>
          <w:sz w:val="28"/>
          <w:szCs w:val="28"/>
          <w:rtl/>
        </w:rPr>
        <w:t xml:space="preserve"> مطالعه ع</w:t>
      </w:r>
      <w:r w:rsidRPr="004D28CD">
        <w:rPr>
          <w:rFonts w:cs="B Nazanin" w:hint="eastAsia"/>
          <w:sz w:val="28"/>
          <w:szCs w:val="28"/>
          <w:rtl/>
        </w:rPr>
        <w:t>مده</w:t>
      </w:r>
      <w:r w:rsidRPr="004D28CD">
        <w:rPr>
          <w:rFonts w:cs="B Nazanin"/>
          <w:sz w:val="28"/>
          <w:szCs w:val="28"/>
          <w:rtl/>
        </w:rPr>
        <w:t xml:space="preserve"> از نتا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ج</w:t>
      </w:r>
      <w:r w:rsidRPr="004D28CD">
        <w:rPr>
          <w:rFonts w:cs="B Nazanin"/>
          <w:sz w:val="28"/>
          <w:szCs w:val="28"/>
          <w:rtl/>
        </w:rPr>
        <w:t xml:space="preserve"> به دست آمده برا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تماس 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رندگان</w:t>
      </w:r>
      <w:r w:rsidRPr="004D28CD">
        <w:rPr>
          <w:rFonts w:cs="B Nazanin"/>
          <w:sz w:val="28"/>
          <w:szCs w:val="28"/>
          <w:rtl/>
        </w:rPr>
        <w:t xml:space="preserve"> تلفن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با خط بحران در 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الات</w:t>
      </w:r>
      <w:r w:rsidRPr="004D28CD">
        <w:rPr>
          <w:rFonts w:cs="B Nazanin"/>
          <w:sz w:val="28"/>
          <w:szCs w:val="28"/>
          <w:rtl/>
        </w:rPr>
        <w:t xml:space="preserve"> متحده نشان داد که </w:t>
      </w:r>
      <w:r w:rsidRPr="004D28CD">
        <w:rPr>
          <w:rFonts w:cs="B Nazanin"/>
          <w:sz w:val="28"/>
          <w:szCs w:val="28"/>
          <w:rtl/>
        </w:rPr>
        <w:lastRenderedPageBreak/>
        <w:t>قصد مرگ در پا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ان</w:t>
      </w:r>
      <w:r w:rsidRPr="004D28CD">
        <w:rPr>
          <w:rFonts w:cs="B Nazanin"/>
          <w:sz w:val="28"/>
          <w:szCs w:val="28"/>
          <w:rtl/>
        </w:rPr>
        <w:t xml:space="preserve"> تماس کاهش م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ابد</w:t>
      </w:r>
      <w:r w:rsidRPr="004D28CD">
        <w:rPr>
          <w:rFonts w:cs="B Nazanin"/>
          <w:sz w:val="28"/>
          <w:szCs w:val="28"/>
          <w:rtl/>
        </w:rPr>
        <w:t xml:space="preserve"> </w:t>
      </w:r>
      <w:r w:rsidR="00683708">
        <w:rPr>
          <w:rFonts w:cs="B Nazanin"/>
          <w:sz w:val="28"/>
          <w:szCs w:val="28"/>
          <w:rtl/>
        </w:rPr>
        <w:fldChar w:fldCharType="begin"/>
      </w:r>
      <w:r w:rsidR="00683708">
        <w:rPr>
          <w:rFonts w:cs="B Nazanin"/>
          <w:sz w:val="28"/>
          <w:szCs w:val="28"/>
          <w:rtl/>
        </w:rPr>
        <w:instrText xml:space="preserve"> </w:instrText>
      </w:r>
      <w:r w:rsidR="00683708">
        <w:rPr>
          <w:rFonts w:cs="B Nazanin"/>
          <w:sz w:val="28"/>
          <w:szCs w:val="28"/>
        </w:rPr>
        <w:instrText>ADDIN EN.CITE &lt;EndNote&gt;&lt;Cite&gt;&lt;Author&gt;Gould&lt;/Author&gt;&lt;Year&gt;2007&lt;/Year&gt;&lt;RecNum&gt;4&lt;/RecNum&gt;&lt;DisplayText&gt;[3]&lt;/DisplayText&gt;&lt;record&gt;&lt;rec-number&gt;4&lt;/rec-number&gt;&lt;foreign-keys&gt;&lt;key app="EN" db-id="vwvzd2zz12avspedrsqpxzz4dst2z5tr9vwe" timestamp="1716147202"&gt;4&lt;/key</w:instrText>
      </w:r>
      <w:r w:rsidR="00683708">
        <w:rPr>
          <w:rFonts w:cs="B Nazanin"/>
          <w:sz w:val="28"/>
          <w:szCs w:val="28"/>
          <w:rtl/>
        </w:rPr>
        <w:instrText>&gt;&lt;/</w:instrText>
      </w:r>
      <w:r w:rsidR="00683708">
        <w:rPr>
          <w:rFonts w:cs="B Nazanin"/>
          <w:sz w:val="28"/>
          <w:szCs w:val="28"/>
        </w:rPr>
        <w:instrText>foreign-keys&gt;&lt;ref-type name="Journal Article"&gt;17&lt;/ref-type&gt;&lt;contributors&gt;&lt;authors&gt;&lt;author&gt;Gould, Madelyn S&lt;/author&gt;&lt;author&gt;Kalafat, John&lt;/author&gt;&lt;author&gt;HarrisMunfakh, Jimmie Lou&lt;/author&gt;&lt;author&gt;Kleinman, Marjorie&lt;/author&gt;&lt;/authors&gt;&lt;/contributors&gt;&lt;titles</w:instrText>
      </w:r>
      <w:r w:rsidR="00683708">
        <w:rPr>
          <w:rFonts w:cs="B Nazanin"/>
          <w:sz w:val="28"/>
          <w:szCs w:val="28"/>
          <w:rtl/>
        </w:rPr>
        <w:instrText>&gt;&lt;</w:instrText>
      </w:r>
      <w:r w:rsidR="00683708">
        <w:rPr>
          <w:rFonts w:cs="B Nazanin"/>
          <w:sz w:val="28"/>
          <w:szCs w:val="28"/>
        </w:rPr>
        <w:instrText>title&gt;An evaluation of crisis hotline outcomes. Part 2: Suicidal callers&lt;/title&gt;&lt;secondary-title&gt;Suicide and Life-Threatening Behavior&lt;/secondary-title&gt;&lt;/titles&gt;&lt;periodical&gt;&lt;full-title&gt;Suicide and Life-Threatening Behavior&lt;/full-title&gt;&lt;/periodical&gt;&lt;pages&gt;338-352&lt;/pages&gt;&lt;volume&gt;37&lt;/volume&gt;&lt;number&gt;3&lt;/number&gt;&lt;dates&gt;&lt;year&gt;2007&lt;/year&gt;&lt;/dates&gt;&lt;isbn&gt;0363-0234&lt;/isbn&gt;&lt;urls&gt;&lt;/urls&gt;&lt;/record&gt;&lt;/Cite&gt;&lt;/EndNote</w:instrText>
      </w:r>
      <w:r w:rsidR="00683708">
        <w:rPr>
          <w:rFonts w:cs="B Nazanin"/>
          <w:sz w:val="28"/>
          <w:szCs w:val="28"/>
          <w:rtl/>
        </w:rPr>
        <w:instrText>&gt;</w:instrText>
      </w:r>
      <w:r w:rsidR="00683708">
        <w:rPr>
          <w:rFonts w:cs="B Nazanin"/>
          <w:sz w:val="28"/>
          <w:szCs w:val="28"/>
          <w:rtl/>
        </w:rPr>
        <w:fldChar w:fldCharType="separate"/>
      </w:r>
      <w:r w:rsidR="00683708">
        <w:rPr>
          <w:rFonts w:cs="B Nazanin"/>
          <w:noProof/>
          <w:sz w:val="28"/>
          <w:szCs w:val="28"/>
          <w:rtl/>
        </w:rPr>
        <w:t>[3]</w:t>
      </w:r>
      <w:r w:rsidR="00683708">
        <w:rPr>
          <w:rFonts w:cs="B Nazanin"/>
          <w:sz w:val="28"/>
          <w:szCs w:val="28"/>
          <w:rtl/>
        </w:rPr>
        <w:fldChar w:fldCharType="end"/>
      </w:r>
      <w:r w:rsidRPr="004D28CD">
        <w:rPr>
          <w:rFonts w:cs="B Nazanin"/>
          <w:sz w:val="28"/>
          <w:szCs w:val="28"/>
          <w:rtl/>
        </w:rPr>
        <w:t>.</w:t>
      </w:r>
      <w:r w:rsidR="002749DF" w:rsidRPr="002749DF">
        <w:rPr>
          <w:rFonts w:cs="B Nazanin"/>
          <w:sz w:val="28"/>
          <w:szCs w:val="28"/>
          <w:rtl/>
        </w:rPr>
        <w:t xml:space="preserve"> </w:t>
      </w:r>
      <w:r w:rsidR="002749DF" w:rsidRPr="004D28CD">
        <w:rPr>
          <w:rFonts w:cs="B Nazanin"/>
          <w:sz w:val="28"/>
          <w:szCs w:val="28"/>
          <w:rtl/>
        </w:rPr>
        <w:t>همچن</w:t>
      </w:r>
      <w:r w:rsidR="002749DF" w:rsidRPr="004D28CD">
        <w:rPr>
          <w:rFonts w:cs="B Nazanin" w:hint="cs"/>
          <w:sz w:val="28"/>
          <w:szCs w:val="28"/>
          <w:rtl/>
        </w:rPr>
        <w:t>ی</w:t>
      </w:r>
      <w:r w:rsidR="002749DF" w:rsidRPr="004D28CD">
        <w:rPr>
          <w:rFonts w:cs="B Nazanin" w:hint="eastAsia"/>
          <w:sz w:val="28"/>
          <w:szCs w:val="28"/>
          <w:rtl/>
        </w:rPr>
        <w:t>ن</w:t>
      </w:r>
      <w:r w:rsidR="00683708" w:rsidRPr="00683708">
        <w:rPr>
          <w:rFonts w:cs="B Nazanin"/>
          <w:sz w:val="28"/>
          <w:szCs w:val="28"/>
          <w:rtl/>
        </w:rPr>
        <w:t xml:space="preserve"> </w:t>
      </w:r>
      <w:r w:rsidR="00AB6A0D">
        <w:rPr>
          <w:rFonts w:cs="B Nazanin" w:hint="cs"/>
          <w:sz w:val="28"/>
          <w:szCs w:val="28"/>
          <w:rtl/>
        </w:rPr>
        <w:t xml:space="preserve">در </w:t>
      </w:r>
      <w:r w:rsidRPr="004D28CD">
        <w:rPr>
          <w:rFonts w:cs="B Nazanin"/>
          <w:sz w:val="28"/>
          <w:szCs w:val="28"/>
          <w:rtl/>
        </w:rPr>
        <w:t>مطالعه‌ا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در استرال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</w:t>
      </w:r>
      <w:r w:rsidRPr="004D28CD">
        <w:rPr>
          <w:rFonts w:cs="B Nazanin"/>
          <w:sz w:val="28"/>
          <w:szCs w:val="28"/>
          <w:rtl/>
        </w:rPr>
        <w:t xml:space="preserve"> که تماس‌گ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رندگان</w:t>
      </w:r>
      <w:r w:rsidRPr="004D28CD">
        <w:rPr>
          <w:rFonts w:cs="B Nazanin"/>
          <w:sz w:val="28"/>
          <w:szCs w:val="28"/>
          <w:rtl/>
        </w:rPr>
        <w:t xml:space="preserve"> تلفن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به خط بحران جوانان را مورد بررس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قرار داد</w:t>
      </w:r>
      <w:r w:rsidR="009B7A79">
        <w:rPr>
          <w:rFonts w:cs="B Nazanin" w:hint="cs"/>
          <w:sz w:val="28"/>
          <w:szCs w:val="28"/>
          <w:rtl/>
        </w:rPr>
        <w:t>ه بود</w:t>
      </w:r>
      <w:r w:rsidRPr="004D28CD">
        <w:rPr>
          <w:rFonts w:cs="B Nazanin"/>
          <w:sz w:val="28"/>
          <w:szCs w:val="28"/>
          <w:rtl/>
        </w:rPr>
        <w:t>، کاهش قابل‌تو</w:t>
      </w:r>
      <w:r w:rsidRPr="004D28CD">
        <w:rPr>
          <w:rFonts w:cs="B Nazanin" w:hint="eastAsia"/>
          <w:sz w:val="28"/>
          <w:szCs w:val="28"/>
          <w:rtl/>
        </w:rPr>
        <w:t>جه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در افکار خودکش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در طول تماس</w:t>
      </w:r>
      <w:r w:rsidR="002749DF">
        <w:rPr>
          <w:rFonts w:cs="B Nazanin" w:hint="cs"/>
          <w:sz w:val="28"/>
          <w:szCs w:val="28"/>
          <w:rtl/>
        </w:rPr>
        <w:t xml:space="preserve"> را</w:t>
      </w:r>
      <w:r w:rsidRPr="004D28CD">
        <w:rPr>
          <w:rFonts w:cs="B Nazanin"/>
          <w:sz w:val="28"/>
          <w:szCs w:val="28"/>
          <w:rtl/>
        </w:rPr>
        <w:t xml:space="preserve"> نشان</w:t>
      </w:r>
      <w:r w:rsidR="002749DF">
        <w:rPr>
          <w:rFonts w:cs="B Nazanin" w:hint="cs"/>
          <w:sz w:val="28"/>
          <w:szCs w:val="28"/>
          <w:rtl/>
        </w:rPr>
        <w:t xml:space="preserve"> می</w:t>
      </w:r>
      <w:r w:rsidRPr="004D28CD">
        <w:rPr>
          <w:rFonts w:cs="B Nazanin"/>
          <w:sz w:val="28"/>
          <w:szCs w:val="28"/>
          <w:rtl/>
        </w:rPr>
        <w:t xml:space="preserve"> داد </w:t>
      </w:r>
      <w:r w:rsidR="00AB6A0D">
        <w:rPr>
          <w:rFonts w:cs="B Nazanin"/>
          <w:sz w:val="28"/>
          <w:szCs w:val="28"/>
          <w:rtl/>
        </w:rPr>
        <w:fldChar w:fldCharType="begin"/>
      </w:r>
      <w:r w:rsidR="00AB6A0D">
        <w:rPr>
          <w:rFonts w:cs="B Nazanin"/>
          <w:sz w:val="28"/>
          <w:szCs w:val="28"/>
          <w:rtl/>
        </w:rPr>
        <w:instrText xml:space="preserve"> </w:instrText>
      </w:r>
      <w:r w:rsidR="00AB6A0D">
        <w:rPr>
          <w:rFonts w:cs="B Nazanin"/>
          <w:sz w:val="28"/>
          <w:szCs w:val="28"/>
        </w:rPr>
        <w:instrText>ADDIN EN.CITE &lt;EndNote&gt;&lt;Cite&gt;&lt;Author&gt;King&lt;/Author&gt;&lt;Year&gt;2003&lt;/Year&gt;&lt;RecNum&gt;5&lt;/RecNum&gt;&lt;DisplayText&gt;[4]&lt;/DisplayText&gt;&lt;record&gt;&lt;rec-number&gt;5&lt;/rec-number&gt;&lt;foreign-keys&gt;&lt;key app="EN" db-id="vwvzd2zz12avspedrsqpxzz4dst2z5tr9vwe" timestamp="1716147542"&gt;5&lt;/key</w:instrText>
      </w:r>
      <w:r w:rsidR="00AB6A0D">
        <w:rPr>
          <w:rFonts w:cs="B Nazanin"/>
          <w:sz w:val="28"/>
          <w:szCs w:val="28"/>
          <w:rtl/>
        </w:rPr>
        <w:instrText>&gt;&lt;/</w:instrText>
      </w:r>
      <w:r w:rsidR="00AB6A0D">
        <w:rPr>
          <w:rFonts w:cs="B Nazanin"/>
          <w:sz w:val="28"/>
          <w:szCs w:val="28"/>
        </w:rPr>
        <w:instrText>foreign-keys&gt;&lt;ref-type name="Journal Article"&gt;17&lt;/ref-type&gt;&lt;contributors&gt;&lt;authors&gt;&lt;author&gt;King, Robert&lt;/author&gt;&lt;author&gt;Nurcombe, Barry&lt;/author&gt;&lt;author&gt;Bickman, Leonard&lt;/author&gt;&lt;author&gt;Hides, Leanne&lt;/author&gt;&lt;author&gt;Reid, Wendy&lt;/author&gt;&lt;/authors&gt;&lt;/contributors&gt;&lt;titles&gt;&lt;title&gt;Telephone counselling for adolescent suicide prevention: Changes in suicidality and mental state from beginning to end of a counselling session&lt;/title&gt;&lt;secondary-title&gt;Suicide and Life-Threatening Behavior&lt;/secondary-title&gt;&lt;/titles&gt;&lt;periodical&gt;&lt;full-title&gt;Suicide and Life-Threatening Behavior&lt;/full-title&gt;&lt;/periodical&gt;&lt;pages&gt;400-411&lt;/pages&gt;&lt;volume&gt;33&lt;/volume&gt;&lt;number&gt;4&lt;/number&gt;&lt;dates&gt;&lt;year&gt;2003&lt;/year&gt;&lt;/dates&gt;&lt;isbn&gt;0363-0234&lt;/isbn&gt;&lt;urls&gt;&lt;/urls&gt;&lt;/record&gt;&lt;/Cite&gt;&lt;/EndNote</w:instrText>
      </w:r>
      <w:r w:rsidR="00AB6A0D">
        <w:rPr>
          <w:rFonts w:cs="B Nazanin"/>
          <w:sz w:val="28"/>
          <w:szCs w:val="28"/>
          <w:rtl/>
        </w:rPr>
        <w:instrText>&gt;</w:instrText>
      </w:r>
      <w:r w:rsidR="00AB6A0D">
        <w:rPr>
          <w:rFonts w:cs="B Nazanin"/>
          <w:sz w:val="28"/>
          <w:szCs w:val="28"/>
          <w:rtl/>
        </w:rPr>
        <w:fldChar w:fldCharType="separate"/>
      </w:r>
      <w:r w:rsidR="00AB6A0D">
        <w:rPr>
          <w:rFonts w:cs="B Nazanin"/>
          <w:noProof/>
          <w:sz w:val="28"/>
          <w:szCs w:val="28"/>
          <w:rtl/>
        </w:rPr>
        <w:t>[4]</w:t>
      </w:r>
      <w:r w:rsidR="00AB6A0D">
        <w:rPr>
          <w:rFonts w:cs="B Nazanin"/>
          <w:sz w:val="28"/>
          <w:szCs w:val="28"/>
          <w:rtl/>
        </w:rPr>
        <w:fldChar w:fldCharType="end"/>
      </w:r>
      <w:r w:rsidRPr="004D28CD">
        <w:rPr>
          <w:rFonts w:cs="B Nazanin"/>
          <w:sz w:val="28"/>
          <w:szCs w:val="28"/>
          <w:rtl/>
        </w:rPr>
        <w:t xml:space="preserve"> </w:t>
      </w:r>
      <w:r w:rsidR="002749DF">
        <w:rPr>
          <w:rFonts w:cs="B Nazanin" w:hint="cs"/>
          <w:sz w:val="28"/>
          <w:szCs w:val="28"/>
          <w:rtl/>
        </w:rPr>
        <w:t>و</w:t>
      </w:r>
      <w:r w:rsidR="009B7A79">
        <w:rPr>
          <w:rFonts w:cs="B Nazanin" w:hint="cs"/>
          <w:sz w:val="28"/>
          <w:szCs w:val="28"/>
          <w:rtl/>
        </w:rPr>
        <w:t xml:space="preserve"> </w:t>
      </w:r>
      <w:r w:rsidR="002854A3">
        <w:rPr>
          <w:rFonts w:cs="B Nazanin" w:hint="cs"/>
          <w:sz w:val="28"/>
          <w:szCs w:val="28"/>
          <w:rtl/>
        </w:rPr>
        <w:t>در</w:t>
      </w:r>
      <w:r w:rsidRPr="004D28CD">
        <w:rPr>
          <w:rFonts w:cs="B Nazanin"/>
          <w:sz w:val="28"/>
          <w:szCs w:val="28"/>
          <w:rtl/>
        </w:rPr>
        <w:t xml:space="preserve"> مطالعه </w:t>
      </w:r>
      <w:r w:rsidR="002854A3">
        <w:rPr>
          <w:rFonts w:cs="B Nazanin" w:hint="cs"/>
          <w:sz w:val="28"/>
          <w:szCs w:val="28"/>
          <w:rtl/>
        </w:rPr>
        <w:t>مشابه</w:t>
      </w:r>
      <w:r w:rsidRPr="004D28CD">
        <w:rPr>
          <w:rFonts w:cs="B Nazanin"/>
          <w:sz w:val="28"/>
          <w:szCs w:val="28"/>
          <w:rtl/>
        </w:rPr>
        <w:t xml:space="preserve"> در بر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تان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ا</w:t>
      </w:r>
      <w:r w:rsidRPr="004D28CD">
        <w:rPr>
          <w:rFonts w:cs="B Nazanin"/>
          <w:sz w:val="28"/>
          <w:szCs w:val="28"/>
          <w:rtl/>
        </w:rPr>
        <w:t xml:space="preserve"> نشان داد</w:t>
      </w:r>
      <w:r w:rsidR="002749DF">
        <w:rPr>
          <w:rFonts w:cs="B Nazanin" w:hint="cs"/>
          <w:sz w:val="28"/>
          <w:szCs w:val="28"/>
          <w:rtl/>
        </w:rPr>
        <w:t>ه شد</w:t>
      </w:r>
      <w:r w:rsidRPr="004D28CD">
        <w:rPr>
          <w:rFonts w:cs="B Nazanin"/>
          <w:sz w:val="28"/>
          <w:szCs w:val="28"/>
          <w:rtl/>
        </w:rPr>
        <w:t xml:space="preserve"> که 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ک</w:t>
      </w:r>
      <w:r w:rsidRPr="004D28CD">
        <w:rPr>
          <w:rFonts w:cs="B Nazanin"/>
          <w:sz w:val="28"/>
          <w:szCs w:val="28"/>
          <w:rtl/>
        </w:rPr>
        <w:t xml:space="preserve"> خط بحران تلفن در کاهش افکار خودکش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و خودآزار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/>
          <w:sz w:val="28"/>
          <w:szCs w:val="28"/>
          <w:rtl/>
        </w:rPr>
        <w:t xml:space="preserve"> با تماس‌گ</w:t>
      </w:r>
      <w:r w:rsidRPr="004D28CD">
        <w:rPr>
          <w:rFonts w:cs="B Nazanin" w:hint="cs"/>
          <w:sz w:val="28"/>
          <w:szCs w:val="28"/>
          <w:rtl/>
        </w:rPr>
        <w:t>ی</w:t>
      </w:r>
      <w:r w:rsidRPr="004D28CD">
        <w:rPr>
          <w:rFonts w:cs="B Nazanin" w:hint="eastAsia"/>
          <w:sz w:val="28"/>
          <w:szCs w:val="28"/>
          <w:rtl/>
        </w:rPr>
        <w:t>رندگان</w:t>
      </w:r>
      <w:r w:rsidRPr="004D28CD">
        <w:rPr>
          <w:rFonts w:cs="B Nazanin"/>
          <w:sz w:val="28"/>
          <w:szCs w:val="28"/>
          <w:rtl/>
        </w:rPr>
        <w:t xml:space="preserve"> مؤثر</w:t>
      </w:r>
      <w:r w:rsidR="002854A3">
        <w:rPr>
          <w:rFonts w:cs="B Nazanin" w:hint="cs"/>
          <w:sz w:val="28"/>
          <w:szCs w:val="28"/>
          <w:rtl/>
        </w:rPr>
        <w:t xml:space="preserve"> </w:t>
      </w:r>
      <w:r w:rsidR="002749DF">
        <w:rPr>
          <w:rFonts w:cs="B Nazanin" w:hint="cs"/>
          <w:sz w:val="28"/>
          <w:szCs w:val="28"/>
          <w:rtl/>
        </w:rPr>
        <w:t>بوده</w:t>
      </w:r>
      <w:r w:rsidRPr="004D28CD">
        <w:rPr>
          <w:rFonts w:cs="B Nazanin"/>
          <w:sz w:val="28"/>
          <w:szCs w:val="28"/>
          <w:rtl/>
        </w:rPr>
        <w:t xml:space="preserve"> است</w:t>
      </w:r>
      <w:r w:rsidR="00AB6A0D">
        <w:rPr>
          <w:rFonts w:cs="B Nazanin"/>
          <w:sz w:val="28"/>
          <w:szCs w:val="28"/>
          <w:rtl/>
        </w:rPr>
        <w:fldChar w:fldCharType="begin"/>
      </w:r>
      <w:r w:rsidR="00AB6A0D">
        <w:rPr>
          <w:rFonts w:cs="B Nazanin"/>
          <w:sz w:val="28"/>
          <w:szCs w:val="28"/>
          <w:rtl/>
        </w:rPr>
        <w:instrText xml:space="preserve"> </w:instrText>
      </w:r>
      <w:r w:rsidR="00AB6A0D">
        <w:rPr>
          <w:rFonts w:cs="B Nazanin"/>
          <w:sz w:val="28"/>
          <w:szCs w:val="28"/>
        </w:rPr>
        <w:instrText>ADDIN EN.CITE &lt;EndNote&gt;&lt;Cite&gt;&lt;Author&gt;Tyson&lt;/Author&gt;&lt;Year&gt;2016&lt;/Year&gt;&lt;RecNum&gt;6&lt;/RecNum&gt;&lt;DisplayText&gt;[5]&lt;/DisplayText&gt;&lt;record&gt;&lt;rec-number&gt;6&lt;/rec-number&gt;&lt;foreign-keys&gt;&lt;key app="EN" db-id="vwvzd2zz12avspedrsqpxzz4dst2z5tr9vwe" timestamp="1716147684"&gt;6&lt;/key</w:instrText>
      </w:r>
      <w:r w:rsidR="00AB6A0D">
        <w:rPr>
          <w:rFonts w:cs="B Nazanin"/>
          <w:sz w:val="28"/>
          <w:szCs w:val="28"/>
          <w:rtl/>
        </w:rPr>
        <w:instrText>&gt;&lt;/</w:instrText>
      </w:r>
      <w:r w:rsidR="00AB6A0D">
        <w:rPr>
          <w:rFonts w:cs="B Nazanin"/>
          <w:sz w:val="28"/>
          <w:szCs w:val="28"/>
        </w:rPr>
        <w:instrText>foreign-keys&gt;&lt;ref-type name="Journal Article"&gt;17&lt;/ref-type&gt;&lt;contributors&gt;&lt;authors&gt;&lt;author&gt;Tyson, Philip&lt;/author&gt;&lt;author&gt;Law, Claire&lt;/author&gt;&lt;author&gt;Reed, Sophie&lt;/author&gt;&lt;author&gt;Johnsey, Emma&lt;/author&gt;&lt;author&gt;Aruna, Olusola&lt;/author&gt;&lt;author&gt;Hall, Sue&lt;/author&gt;&lt;/authors&gt;&lt;/contributors&gt;&lt;titles&gt;&lt;title&gt;Preventing suicide and self-harm&lt;/title&gt;&lt;secondary-title&gt;Crisis&lt;/secondary-title&gt;&lt;/titles&gt;&lt;periodical&gt;&lt;full-title&gt;Crisis&lt;/full-title&gt;&lt;/periodical&gt;&lt;dates&gt;&lt;year&gt;2016&lt;/year&gt;&lt;/dates&gt;&lt;urls&gt;&lt;/urls&gt;&lt;/record&gt;&lt;/Cite&gt;&lt;/EndNote</w:instrText>
      </w:r>
      <w:r w:rsidR="00AB6A0D">
        <w:rPr>
          <w:rFonts w:cs="B Nazanin"/>
          <w:sz w:val="28"/>
          <w:szCs w:val="28"/>
          <w:rtl/>
        </w:rPr>
        <w:instrText>&gt;</w:instrText>
      </w:r>
      <w:r w:rsidR="00AB6A0D">
        <w:rPr>
          <w:rFonts w:cs="B Nazanin"/>
          <w:sz w:val="28"/>
          <w:szCs w:val="28"/>
          <w:rtl/>
        </w:rPr>
        <w:fldChar w:fldCharType="separate"/>
      </w:r>
      <w:r w:rsidR="00AB6A0D">
        <w:rPr>
          <w:rFonts w:cs="B Nazanin"/>
          <w:noProof/>
          <w:sz w:val="28"/>
          <w:szCs w:val="28"/>
          <w:rtl/>
        </w:rPr>
        <w:t>[5]</w:t>
      </w:r>
      <w:r w:rsidR="00AB6A0D">
        <w:rPr>
          <w:rFonts w:cs="B Nazanin"/>
          <w:sz w:val="28"/>
          <w:szCs w:val="28"/>
          <w:rtl/>
        </w:rPr>
        <w:fldChar w:fldCharType="end"/>
      </w:r>
      <w:r w:rsidRPr="004D28CD">
        <w:rPr>
          <w:rFonts w:cs="B Nazanin"/>
          <w:sz w:val="28"/>
          <w:szCs w:val="28"/>
        </w:rPr>
        <w:t>.</w:t>
      </w:r>
    </w:p>
    <w:p w14:paraId="215F1B2E" w14:textId="6DE7568C" w:rsidR="00722411" w:rsidRDefault="0092237D" w:rsidP="002854A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چه </w:t>
      </w:r>
      <w:r w:rsidR="00EF6C81">
        <w:rPr>
          <w:rFonts w:cs="B Nazanin" w:hint="cs"/>
          <w:sz w:val="28"/>
          <w:szCs w:val="28"/>
          <w:rtl/>
          <w:lang w:bidi="fa-IR"/>
        </w:rPr>
        <w:t xml:space="preserve">نتایج یک مطالعه مروری که توسطرهوفبرگ و همکارانش در سال 2020 </w:t>
      </w:r>
      <w:r w:rsidR="002854A3">
        <w:rPr>
          <w:rFonts w:cs="B Nazanin" w:hint="cs"/>
          <w:sz w:val="28"/>
          <w:szCs w:val="28"/>
          <w:rtl/>
          <w:lang w:bidi="fa-IR"/>
        </w:rPr>
        <w:t>نداشتن</w:t>
      </w:r>
      <w:r w:rsidR="00EF6C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5182" w:rsidRPr="00EF6C81">
        <w:rPr>
          <w:rFonts w:cs="B Nazanin"/>
          <w:sz w:val="28"/>
          <w:szCs w:val="28"/>
          <w:rtl/>
        </w:rPr>
        <w:t>شواهد با ک</w:t>
      </w:r>
      <w:r w:rsidR="00455182" w:rsidRPr="00EF6C81">
        <w:rPr>
          <w:rFonts w:cs="B Nazanin" w:hint="cs"/>
          <w:sz w:val="28"/>
          <w:szCs w:val="28"/>
          <w:rtl/>
        </w:rPr>
        <w:t>ی</w:t>
      </w:r>
      <w:r w:rsidR="00455182" w:rsidRPr="00EF6C81">
        <w:rPr>
          <w:rFonts w:cs="B Nazanin" w:hint="eastAsia"/>
          <w:sz w:val="28"/>
          <w:szCs w:val="28"/>
          <w:rtl/>
        </w:rPr>
        <w:t>ف</w:t>
      </w:r>
      <w:r w:rsidR="00455182" w:rsidRPr="00EF6C81">
        <w:rPr>
          <w:rFonts w:cs="B Nazanin" w:hint="cs"/>
          <w:sz w:val="28"/>
          <w:szCs w:val="28"/>
          <w:rtl/>
        </w:rPr>
        <w:t>ی</w:t>
      </w:r>
      <w:r w:rsidR="00455182" w:rsidRPr="00EF6C81">
        <w:rPr>
          <w:rFonts w:cs="B Nazanin" w:hint="eastAsia"/>
          <w:sz w:val="28"/>
          <w:szCs w:val="28"/>
          <w:rtl/>
        </w:rPr>
        <w:t>ت</w:t>
      </w:r>
      <w:r w:rsidR="00455182" w:rsidRPr="00EF6C81">
        <w:rPr>
          <w:rFonts w:cs="B Nazanin"/>
          <w:sz w:val="28"/>
          <w:szCs w:val="28"/>
          <w:rtl/>
        </w:rPr>
        <w:t xml:space="preserve"> بالا</w:t>
      </w:r>
      <w:r w:rsidR="002854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C81">
        <w:rPr>
          <w:rFonts w:cs="B Nazanin" w:hint="cs"/>
          <w:sz w:val="28"/>
          <w:szCs w:val="28"/>
          <w:rtl/>
          <w:lang w:bidi="fa-IR"/>
        </w:rPr>
        <w:t>در ارتباط با</w:t>
      </w:r>
      <w:r w:rsidR="00EF6C81" w:rsidRPr="00AC102E">
        <w:rPr>
          <w:rFonts w:cs="B Nazanin"/>
          <w:sz w:val="28"/>
          <w:szCs w:val="28"/>
          <w:rtl/>
        </w:rPr>
        <w:t xml:space="preserve"> </w:t>
      </w:r>
      <w:r w:rsidR="00EF6C81" w:rsidRPr="00AD608E">
        <w:rPr>
          <w:rFonts w:cs="B Nazanin"/>
          <w:sz w:val="28"/>
          <w:szCs w:val="28"/>
          <w:rtl/>
        </w:rPr>
        <w:t>اثربخش</w:t>
      </w:r>
      <w:r w:rsidR="00EF6C81" w:rsidRPr="00AD608E">
        <w:rPr>
          <w:rFonts w:cs="B Nazanin" w:hint="cs"/>
          <w:sz w:val="28"/>
          <w:szCs w:val="28"/>
          <w:rtl/>
        </w:rPr>
        <w:t>ی</w:t>
      </w:r>
      <w:r w:rsidR="00EF6C81" w:rsidRPr="00AD608E">
        <w:rPr>
          <w:rFonts w:cs="B Nazanin"/>
          <w:sz w:val="28"/>
          <w:szCs w:val="28"/>
          <w:rtl/>
        </w:rPr>
        <w:t xml:space="preserve"> خط بحران</w:t>
      </w:r>
      <w:r w:rsidR="00455182">
        <w:rPr>
          <w:rFonts w:cs="B Nazanin" w:hint="cs"/>
          <w:sz w:val="28"/>
          <w:szCs w:val="28"/>
          <w:rtl/>
        </w:rPr>
        <w:t xml:space="preserve"> را</w:t>
      </w:r>
      <w:r w:rsidR="00EF6C81">
        <w:rPr>
          <w:rFonts w:cs="B Nazanin" w:hint="cs"/>
          <w:sz w:val="28"/>
          <w:szCs w:val="28"/>
          <w:rtl/>
          <w:lang w:bidi="fa-IR"/>
        </w:rPr>
        <w:t xml:space="preserve"> نشان میدهد</w:t>
      </w:r>
      <w:r w:rsidR="00EF6C81" w:rsidRPr="00EF6C81">
        <w:rPr>
          <w:rFonts w:cs="B Nazanin"/>
          <w:sz w:val="28"/>
          <w:szCs w:val="28"/>
          <w:rtl/>
        </w:rPr>
        <w:t>. علاوه بر ا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 w:hint="eastAsia"/>
          <w:sz w:val="28"/>
          <w:szCs w:val="28"/>
          <w:rtl/>
        </w:rPr>
        <w:t>ن،</w:t>
      </w:r>
      <w:r w:rsidR="00EF6C81" w:rsidRPr="00EF6C81">
        <w:rPr>
          <w:rFonts w:cs="B Nazanin"/>
          <w:sz w:val="28"/>
          <w:szCs w:val="28"/>
          <w:rtl/>
        </w:rPr>
        <w:t xml:space="preserve"> ب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 w:hint="eastAsia"/>
          <w:sz w:val="28"/>
          <w:szCs w:val="28"/>
          <w:rtl/>
        </w:rPr>
        <w:t>شتر</w:t>
      </w:r>
      <w:r w:rsidR="00EF6C81" w:rsidRPr="00EF6C81">
        <w:rPr>
          <w:rFonts w:cs="B Nazanin"/>
          <w:sz w:val="28"/>
          <w:szCs w:val="28"/>
          <w:rtl/>
        </w:rPr>
        <w:t xml:space="preserve"> </w:t>
      </w:r>
      <w:r w:rsidR="00654FFC">
        <w:rPr>
          <w:rFonts w:cs="B Nazanin" w:hint="cs"/>
          <w:sz w:val="28"/>
          <w:szCs w:val="28"/>
          <w:rtl/>
        </w:rPr>
        <w:t>مطالعات</w:t>
      </w:r>
      <w:r w:rsidR="009B7A79">
        <w:rPr>
          <w:rFonts w:cs="B Nazanin" w:hint="cs"/>
          <w:sz w:val="28"/>
          <w:szCs w:val="28"/>
          <w:rtl/>
        </w:rPr>
        <w:t>،</w:t>
      </w:r>
      <w:r w:rsidR="00EF6C81" w:rsidRPr="00EF6C81">
        <w:rPr>
          <w:rFonts w:cs="B Nazanin"/>
          <w:sz w:val="28"/>
          <w:szCs w:val="28"/>
          <w:rtl/>
        </w:rPr>
        <w:t xml:space="preserve"> فقط نتا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 w:hint="eastAsia"/>
          <w:sz w:val="28"/>
          <w:szCs w:val="28"/>
          <w:rtl/>
        </w:rPr>
        <w:t>ج</w:t>
      </w:r>
      <w:r w:rsidR="00EF6C81" w:rsidRPr="00EF6C81">
        <w:rPr>
          <w:rFonts w:cs="B Nazanin"/>
          <w:sz w:val="28"/>
          <w:szCs w:val="28"/>
          <w:rtl/>
        </w:rPr>
        <w:t xml:space="preserve"> نزد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 w:hint="eastAsia"/>
          <w:sz w:val="28"/>
          <w:szCs w:val="28"/>
          <w:rtl/>
        </w:rPr>
        <w:t>ک</w:t>
      </w:r>
      <w:r w:rsidR="00EF6C81" w:rsidRPr="00EF6C81">
        <w:rPr>
          <w:rFonts w:cs="B Nazanin"/>
          <w:sz w:val="28"/>
          <w:szCs w:val="28"/>
          <w:rtl/>
        </w:rPr>
        <w:t xml:space="preserve"> را اندازه‌گ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 w:hint="eastAsia"/>
          <w:sz w:val="28"/>
          <w:szCs w:val="28"/>
          <w:rtl/>
        </w:rPr>
        <w:t>ر</w:t>
      </w:r>
      <w:r w:rsidR="00EF6C81" w:rsidRPr="00EF6C81">
        <w:rPr>
          <w:rFonts w:cs="B Nazanin" w:hint="cs"/>
          <w:sz w:val="28"/>
          <w:szCs w:val="28"/>
          <w:rtl/>
        </w:rPr>
        <w:t>ی</w:t>
      </w:r>
      <w:r w:rsidR="00EF6C81" w:rsidRPr="00EF6C81">
        <w:rPr>
          <w:rFonts w:cs="B Nazanin"/>
          <w:sz w:val="28"/>
          <w:szCs w:val="28"/>
          <w:rtl/>
        </w:rPr>
        <w:t xml:space="preserve"> </w:t>
      </w:r>
      <w:r w:rsidR="00EF6C81">
        <w:rPr>
          <w:rFonts w:cs="B Nazanin" w:hint="cs"/>
          <w:sz w:val="28"/>
          <w:szCs w:val="28"/>
          <w:rtl/>
        </w:rPr>
        <w:t>کرده اند</w:t>
      </w:r>
      <w:r w:rsidR="00EF6C81" w:rsidRPr="00EF6C81">
        <w:rPr>
          <w:rFonts w:cs="B Nazanin"/>
          <w:sz w:val="28"/>
          <w:szCs w:val="28"/>
          <w:rtl/>
        </w:rPr>
        <w:t>.</w:t>
      </w:r>
      <w:r w:rsidR="00EF6C81">
        <w:rPr>
          <w:rFonts w:cs="B Nazanin" w:hint="cs"/>
          <w:sz w:val="28"/>
          <w:szCs w:val="28"/>
          <w:rtl/>
        </w:rPr>
        <w:t xml:space="preserve"> </w:t>
      </w:r>
      <w:r w:rsidR="00EF6C81">
        <w:rPr>
          <w:rFonts w:cs="B Nazanin"/>
          <w:sz w:val="28"/>
          <w:szCs w:val="28"/>
          <w:rtl/>
        </w:rPr>
        <w:fldChar w:fldCharType="begin"/>
      </w:r>
      <w:r w:rsidR="00AB6A0D">
        <w:rPr>
          <w:rFonts w:cs="B Nazanin"/>
          <w:sz w:val="28"/>
          <w:szCs w:val="28"/>
          <w:rtl/>
        </w:rPr>
        <w:instrText xml:space="preserve"> </w:instrText>
      </w:r>
      <w:r w:rsidR="00AB6A0D">
        <w:rPr>
          <w:rFonts w:cs="B Nazanin"/>
          <w:sz w:val="28"/>
          <w:szCs w:val="28"/>
        </w:rPr>
        <w:instrText>ADDIN EN.CITE &lt;EndNote&gt;&lt;Cite&gt;&lt;Author&gt;Hoffberg&lt;/Author&gt;&lt;Year&gt;2019&lt;/Year&gt;&lt;RecNum&gt;11&lt;/RecNum&gt;&lt;DisplayText&gt;[6]&lt;/DisplayText&gt;&lt;record&gt;&lt;rec-number&gt;11&lt;/rec-number&gt;&lt;foreign-keys&gt;&lt;key app="EN" db-id="pr2df0sxld2x5qefv0jp9tr8esfdsdxtz9wz" timestamp="1716111968"&gt;11</w:instrText>
      </w:r>
      <w:r w:rsidR="00AB6A0D">
        <w:rPr>
          <w:rFonts w:cs="B Nazanin"/>
          <w:sz w:val="28"/>
          <w:szCs w:val="28"/>
          <w:rtl/>
        </w:rPr>
        <w:instrText>&lt;/</w:instrText>
      </w:r>
      <w:r w:rsidR="00AB6A0D">
        <w:rPr>
          <w:rFonts w:cs="B Nazanin"/>
          <w:sz w:val="28"/>
          <w:szCs w:val="28"/>
        </w:rPr>
        <w:instrText>key&gt;&lt;/foreign-keys&gt;&lt;ref-type name="Journal Article"&gt;17&lt;/ref-type&gt;&lt;contributors&gt;&lt;authors&gt;&lt;author&gt;Hoffberg, A. S.&lt;/author&gt;&lt;author&gt;Stearns-Yoder, K. A.&lt;/author&gt;&lt;author&gt;Brenner, L. A.&lt;/author&gt;&lt;/authors&gt;&lt;/contributors&gt;&lt;auth-address&gt;Department of Veterans Affairs, Rocky Mountain Mental Illness, Research, Education and Clinical Center, Aurora, CO, United States.&amp;#xD;Department of Physical Medicine and Rehabilitation, University of Colorado, Anschutz Medical Campus, Aurora, CO, United States.&amp;#xD;Departments of</w:instrText>
      </w:r>
      <w:r w:rsidR="00AB6A0D">
        <w:rPr>
          <w:rFonts w:cs="B Nazanin"/>
          <w:sz w:val="28"/>
          <w:szCs w:val="28"/>
          <w:rtl/>
        </w:rPr>
        <w:instrText xml:space="preserve"> </w:instrText>
      </w:r>
      <w:r w:rsidR="00AB6A0D">
        <w:rPr>
          <w:rFonts w:cs="B Nazanin"/>
          <w:sz w:val="28"/>
          <w:szCs w:val="28"/>
        </w:rPr>
        <w:instrText>Psychiatry and Neurology, University of Colorado, Anschutz Medical Campus, Aurora, CO, United States.&lt;/auth-address&gt;&lt;titles&gt;&lt;title&gt;The Effectiveness of Crisis Line Services: A Systematic Review&lt;/title&gt;&lt;secondary-title&gt;Front Public Health&lt;/secondary-title</w:instrText>
      </w:r>
      <w:r w:rsidR="00AB6A0D">
        <w:rPr>
          <w:rFonts w:cs="B Nazanin"/>
          <w:sz w:val="28"/>
          <w:szCs w:val="28"/>
          <w:rtl/>
        </w:rPr>
        <w:instrText>&gt;&lt;/</w:instrText>
      </w:r>
      <w:r w:rsidR="00AB6A0D">
        <w:rPr>
          <w:rFonts w:cs="B Nazanin"/>
          <w:sz w:val="28"/>
          <w:szCs w:val="28"/>
        </w:rPr>
        <w:instrText>titles&gt;&lt;periodical&gt;&lt;full-title&gt;Front Public Health&lt;/full-title&gt;&lt;/periodical&gt;&lt;pages&gt;399&lt;/pages&gt;&lt;volume&gt;7&lt;/volume&gt;&lt;edition&gt;20200117&lt;/edition&gt;&lt;keywords&gt;&lt;keyword&gt;crisis line&lt;/keyword&gt;&lt;keyword&gt;health services&lt;/keyword&gt;&lt;keyword&gt;prevention&lt;/keyword&gt;&lt;keyword&gt;public health&lt;/keyword&gt;&lt;keyword&gt;quality of care&lt;/keyword&gt;&lt;keyword&gt;self-directed violence&lt;/keyword&gt;&lt;keyword&gt;suicide&lt;/keyword&gt;&lt;keyword&gt;systematic review&lt;/keyword&gt;&lt;/keywords&gt;&lt;dates&gt;&lt;year&gt;2019&lt;/year&gt;&lt;/dates&gt;&lt;isbn&gt;2296-2565 (Print)&amp;#xD;2296-2565&lt;/isbn&gt;&lt;accession</w:instrText>
      </w:r>
      <w:r w:rsidR="00AB6A0D">
        <w:rPr>
          <w:rFonts w:cs="B Nazanin"/>
          <w:sz w:val="28"/>
          <w:szCs w:val="28"/>
          <w:rtl/>
        </w:rPr>
        <w:instrText>-</w:instrText>
      </w:r>
      <w:r w:rsidR="00AB6A0D">
        <w:rPr>
          <w:rFonts w:cs="B Nazanin"/>
          <w:sz w:val="28"/>
          <w:szCs w:val="28"/>
        </w:rPr>
        <w:instrText>num&gt;32010655&lt;/accession-num&gt;&lt;urls&gt;&lt;/urls&gt;&lt;custom2&gt;PMC6978712&lt;/custom2&gt;&lt;electronic-resource-num&gt;10.3389/fpubh.2019.00399&lt;/electronic-resource-num&gt;&lt;remote-database-provider&gt;NLM&lt;/remote-database-provider&gt;&lt;language&gt;eng&lt;/language&gt;&lt;/record&gt;&lt;/Cite&gt;&lt;/EndNote</w:instrText>
      </w:r>
      <w:r w:rsidR="00AB6A0D">
        <w:rPr>
          <w:rFonts w:cs="B Nazanin"/>
          <w:sz w:val="28"/>
          <w:szCs w:val="28"/>
          <w:rtl/>
        </w:rPr>
        <w:instrText>&gt;</w:instrText>
      </w:r>
      <w:r w:rsidR="00EF6C81">
        <w:rPr>
          <w:rFonts w:cs="B Nazanin"/>
          <w:sz w:val="28"/>
          <w:szCs w:val="28"/>
          <w:rtl/>
        </w:rPr>
        <w:fldChar w:fldCharType="separate"/>
      </w:r>
      <w:r w:rsidR="00AB6A0D">
        <w:rPr>
          <w:rFonts w:cs="B Nazanin"/>
          <w:noProof/>
          <w:sz w:val="28"/>
          <w:szCs w:val="28"/>
          <w:rtl/>
        </w:rPr>
        <w:t>[6]</w:t>
      </w:r>
      <w:r w:rsidR="00EF6C81">
        <w:rPr>
          <w:rFonts w:cs="B Nazanin"/>
          <w:sz w:val="28"/>
          <w:szCs w:val="28"/>
          <w:rtl/>
        </w:rPr>
        <w:fldChar w:fldCharType="end"/>
      </w:r>
      <w:r>
        <w:rPr>
          <w:rFonts w:cs="B Nazanin" w:hint="cs"/>
          <w:sz w:val="28"/>
          <w:szCs w:val="28"/>
          <w:rtl/>
        </w:rPr>
        <w:t xml:space="preserve">. </w:t>
      </w:r>
      <w:r w:rsidR="00722411">
        <w:rPr>
          <w:rFonts w:cs="B Nazanin" w:hint="cs"/>
          <w:sz w:val="28"/>
          <w:szCs w:val="28"/>
          <w:rtl/>
        </w:rPr>
        <w:t>همچنین مطالعات مروری مشابه ای به بررسی اثر بخشی این مداخلات در گروه سنی جو</w:t>
      </w:r>
      <w:r w:rsidR="009B7A79">
        <w:rPr>
          <w:rFonts w:cs="B Nazanin" w:hint="cs"/>
          <w:sz w:val="28"/>
          <w:szCs w:val="28"/>
          <w:rtl/>
        </w:rPr>
        <w:t>انان پرداخته است</w:t>
      </w:r>
      <w:r w:rsidR="002854A3">
        <w:rPr>
          <w:rFonts w:cs="B Nazanin" w:hint="cs"/>
          <w:sz w:val="28"/>
          <w:szCs w:val="28"/>
          <w:rtl/>
        </w:rPr>
        <w:t>، نشان می دهد که</w:t>
      </w:r>
      <w:bookmarkStart w:id="0" w:name="_GoBack"/>
      <w:bookmarkEnd w:id="0"/>
      <w:r w:rsidR="00722411">
        <w:rPr>
          <w:rFonts w:cs="B Nazanin" w:hint="cs"/>
          <w:sz w:val="28"/>
          <w:szCs w:val="28"/>
          <w:rtl/>
        </w:rPr>
        <w:t xml:space="preserve"> این </w:t>
      </w:r>
      <w:r w:rsidR="00722411" w:rsidRPr="00722411">
        <w:rPr>
          <w:rFonts w:cs="B Nazanin"/>
          <w:sz w:val="28"/>
          <w:szCs w:val="28"/>
          <w:rtl/>
        </w:rPr>
        <w:t>خطوط کمک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>
        <w:rPr>
          <w:rFonts w:cs="B Nazanin" w:hint="cs"/>
          <w:sz w:val="28"/>
          <w:szCs w:val="28"/>
          <w:rtl/>
        </w:rPr>
        <w:t>،</w:t>
      </w:r>
      <w:r w:rsidR="00722411" w:rsidRPr="00722411">
        <w:rPr>
          <w:rFonts w:cs="B Nazanin"/>
          <w:sz w:val="28"/>
          <w:szCs w:val="28"/>
          <w:rtl/>
        </w:rPr>
        <w:t xml:space="preserve"> ممکن است خدمات مف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د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به جوانان ارائه دهند و</w:t>
      </w:r>
      <w:r w:rsidR="009B7A79">
        <w:rPr>
          <w:rFonts w:cs="B Nazanin" w:hint="cs"/>
          <w:sz w:val="28"/>
          <w:szCs w:val="28"/>
          <w:rtl/>
        </w:rPr>
        <w:t xml:space="preserve"> </w:t>
      </w:r>
      <w:r w:rsidR="00722411">
        <w:rPr>
          <w:rFonts w:cs="B Nazanin" w:hint="cs"/>
          <w:sz w:val="28"/>
          <w:szCs w:val="28"/>
          <w:rtl/>
        </w:rPr>
        <w:t>زمینه تماس در</w:t>
      </w:r>
      <w:r w:rsidR="00722411" w:rsidRPr="00722411">
        <w:rPr>
          <w:rFonts w:cs="B Nazanin"/>
          <w:sz w:val="28"/>
          <w:szCs w:val="28"/>
          <w:rtl/>
        </w:rPr>
        <w:t xml:space="preserve"> نگران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ها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روان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اجتماع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ب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شمار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زم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نه</w:t>
      </w:r>
      <w:r w:rsidR="009B7A79">
        <w:rPr>
          <w:rFonts w:cs="B Nazanin"/>
          <w:sz w:val="28"/>
          <w:szCs w:val="28"/>
          <w:rtl/>
        </w:rPr>
        <w:t xml:space="preserve"> را فراهم کند.</w:t>
      </w:r>
      <w:r w:rsidR="009B7A79">
        <w:rPr>
          <w:rFonts w:cs="B Nazanin" w:hint="cs"/>
          <w:sz w:val="28"/>
          <w:szCs w:val="28"/>
          <w:rtl/>
        </w:rPr>
        <w:t xml:space="preserve"> </w:t>
      </w:r>
      <w:r w:rsidR="00722411">
        <w:rPr>
          <w:rFonts w:cs="B Nazanin" w:hint="cs"/>
          <w:sz w:val="28"/>
          <w:szCs w:val="28"/>
          <w:rtl/>
        </w:rPr>
        <w:t xml:space="preserve">اما </w:t>
      </w:r>
      <w:r w:rsidR="00722411" w:rsidRPr="00722411">
        <w:rPr>
          <w:rFonts w:cs="B Nazanin"/>
          <w:sz w:val="28"/>
          <w:szCs w:val="28"/>
          <w:rtl/>
        </w:rPr>
        <w:t>به دل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ل</w:t>
      </w:r>
      <w:r w:rsidR="00722411" w:rsidRPr="00722411">
        <w:rPr>
          <w:rFonts w:cs="B Nazanin"/>
          <w:sz w:val="28"/>
          <w:szCs w:val="28"/>
          <w:rtl/>
        </w:rPr>
        <w:t xml:space="preserve"> فقدان کارآزما</w:t>
      </w:r>
      <w:r w:rsidR="00722411" w:rsidRPr="00722411">
        <w:rPr>
          <w:rFonts w:cs="B Nazanin" w:hint="cs"/>
          <w:sz w:val="28"/>
          <w:szCs w:val="28"/>
          <w:rtl/>
        </w:rPr>
        <w:t>یی‌</w:t>
      </w:r>
      <w:r w:rsidR="00722411" w:rsidRPr="00722411">
        <w:rPr>
          <w:rFonts w:cs="B Nazanin" w:hint="eastAsia"/>
          <w:sz w:val="28"/>
          <w:szCs w:val="28"/>
          <w:rtl/>
        </w:rPr>
        <w:t>ها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کنترل‌شده، از 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ک</w:t>
      </w:r>
      <w:r w:rsidR="00722411" w:rsidRPr="00722411">
        <w:rPr>
          <w:rFonts w:cs="B Nazanin"/>
          <w:sz w:val="28"/>
          <w:szCs w:val="28"/>
          <w:rtl/>
        </w:rPr>
        <w:t xml:space="preserve"> سو، و موانع پ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چ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ده</w:t>
      </w:r>
      <w:r w:rsidR="00722411" w:rsidRPr="00722411">
        <w:rPr>
          <w:rFonts w:cs="B Nazanin"/>
          <w:sz w:val="28"/>
          <w:szCs w:val="28"/>
          <w:rtl/>
        </w:rPr>
        <w:t xml:space="preserve"> روش‌شناخت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>/اخلاق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/>
          <w:sz w:val="28"/>
          <w:szCs w:val="28"/>
          <w:rtl/>
        </w:rPr>
        <w:t xml:space="preserve"> که مانع از ا</w:t>
      </w:r>
      <w:r w:rsidR="00722411" w:rsidRPr="00722411">
        <w:rPr>
          <w:rFonts w:cs="B Nazanin" w:hint="cs"/>
          <w:sz w:val="28"/>
          <w:szCs w:val="28"/>
          <w:rtl/>
        </w:rPr>
        <w:t>ی</w:t>
      </w:r>
      <w:r w:rsidR="00722411" w:rsidRPr="00722411">
        <w:rPr>
          <w:rFonts w:cs="B Nazanin" w:hint="eastAsia"/>
          <w:sz w:val="28"/>
          <w:szCs w:val="28"/>
          <w:rtl/>
        </w:rPr>
        <w:t>ن</w:t>
      </w:r>
      <w:r w:rsidR="00722411" w:rsidRPr="00722411">
        <w:rPr>
          <w:rFonts w:cs="B Nazanin"/>
          <w:sz w:val="28"/>
          <w:szCs w:val="28"/>
          <w:rtl/>
        </w:rPr>
        <w:t xml:space="preserve"> کارآزما</w:t>
      </w:r>
      <w:r w:rsidR="00722411" w:rsidRPr="00722411">
        <w:rPr>
          <w:rFonts w:cs="B Nazanin" w:hint="cs"/>
          <w:sz w:val="28"/>
          <w:szCs w:val="28"/>
          <w:rtl/>
        </w:rPr>
        <w:t>یی‌</w:t>
      </w:r>
      <w:r w:rsidR="00722411" w:rsidRPr="00722411">
        <w:rPr>
          <w:rFonts w:cs="B Nazanin" w:hint="eastAsia"/>
          <w:sz w:val="28"/>
          <w:szCs w:val="28"/>
          <w:rtl/>
        </w:rPr>
        <w:t>ها</w:t>
      </w:r>
      <w:r w:rsidR="00722411" w:rsidRPr="00722411">
        <w:rPr>
          <w:rFonts w:cs="B Nazanin"/>
          <w:sz w:val="28"/>
          <w:szCs w:val="28"/>
          <w:rtl/>
        </w:rPr>
        <w:t xml:space="preserve"> م</w:t>
      </w:r>
      <w:r w:rsidR="00722411" w:rsidRPr="00722411">
        <w:rPr>
          <w:rFonts w:cs="B Nazanin" w:hint="cs"/>
          <w:sz w:val="28"/>
          <w:szCs w:val="28"/>
          <w:rtl/>
        </w:rPr>
        <w:t>ی‌</w:t>
      </w:r>
      <w:r w:rsidR="00722411" w:rsidRPr="00722411">
        <w:rPr>
          <w:rFonts w:cs="B Nazanin" w:hint="eastAsia"/>
          <w:sz w:val="28"/>
          <w:szCs w:val="28"/>
          <w:rtl/>
        </w:rPr>
        <w:t>شوند،</w:t>
      </w:r>
      <w:r w:rsidR="00722411" w:rsidRPr="00722411">
        <w:rPr>
          <w:rFonts w:cs="B Nazanin"/>
          <w:sz w:val="28"/>
          <w:szCs w:val="28"/>
          <w:rtl/>
        </w:rPr>
        <w:t xml:space="preserve"> </w:t>
      </w:r>
      <w:r w:rsidR="009B7A79">
        <w:rPr>
          <w:rFonts w:cs="B Nazanin" w:hint="cs"/>
          <w:sz w:val="28"/>
          <w:szCs w:val="28"/>
          <w:rtl/>
        </w:rPr>
        <w:t>بررسی اثر بخشی این مداخلات</w:t>
      </w:r>
      <w:r w:rsidR="00722411" w:rsidRPr="00722411">
        <w:rPr>
          <w:rFonts w:cs="B Nazanin"/>
          <w:sz w:val="28"/>
          <w:szCs w:val="28"/>
          <w:rtl/>
        </w:rPr>
        <w:t xml:space="preserve"> محدود شده است</w:t>
      </w:r>
      <w:r w:rsidR="00722411">
        <w:rPr>
          <w:rFonts w:cs="B Nazanin"/>
          <w:sz w:val="28"/>
          <w:szCs w:val="28"/>
          <w:rtl/>
        </w:rPr>
        <w:fldChar w:fldCharType="begin"/>
      </w:r>
      <w:r w:rsidR="00722411">
        <w:rPr>
          <w:rFonts w:cs="B Nazanin"/>
          <w:sz w:val="28"/>
          <w:szCs w:val="28"/>
          <w:rtl/>
        </w:rPr>
        <w:instrText xml:space="preserve"> </w:instrText>
      </w:r>
      <w:r w:rsidR="00722411">
        <w:rPr>
          <w:rFonts w:cs="B Nazanin"/>
          <w:sz w:val="28"/>
          <w:szCs w:val="28"/>
        </w:rPr>
        <w:instrText>ADDIN EN.CITE &lt;EndNote&gt;&lt;Cite&gt;&lt;Author&gt;Mathieu&lt;/Author&gt;&lt;Year&gt;2021&lt;/Year&gt;&lt;RecNum&gt;7&lt;/RecNum&gt;&lt;DisplayText&gt;[7]&lt;/DisplayText&gt;&lt;record&gt;&lt;rec-number&gt;7&lt;/rec-number&gt;&lt;foreign-keys&gt;&lt;key app="EN" db-id="vwvzd2zz12avspedrsqpxzz4dst2z5tr9vwe" timestamp="1716149121"&gt;7&lt;/key</w:instrText>
      </w:r>
      <w:r w:rsidR="00722411">
        <w:rPr>
          <w:rFonts w:cs="B Nazanin"/>
          <w:sz w:val="28"/>
          <w:szCs w:val="28"/>
          <w:rtl/>
        </w:rPr>
        <w:instrText>&gt;&lt;/</w:instrText>
      </w:r>
      <w:r w:rsidR="00722411">
        <w:rPr>
          <w:rFonts w:cs="B Nazanin"/>
          <w:sz w:val="28"/>
          <w:szCs w:val="28"/>
        </w:rPr>
        <w:instrText>foreign-keys&gt;&lt;ref-type name="Journal Article"&gt;17&lt;/ref-type&gt;&lt;contributors&gt;&lt;authors&gt;&lt;author&gt;Mathieu, Sharna L&lt;/author&gt;&lt;author&gt;Uddin, Riaz&lt;/author&gt;&lt;author&gt;Brady, Morgan&lt;/author&gt;&lt;author&gt;Batchelor, Samantha&lt;/author&gt;&lt;author&gt;Ross, Victoria&lt;/author&gt;&lt;author&gt;Spence, Susan H&lt;/author&gt;&lt;author&gt;Watling, David&lt;/author&gt;&lt;author&gt;Kõlves, Kairi&lt;/author&gt;&lt;/authors&gt;&lt;/contributors&gt;&lt;titles&gt;&lt;title&gt;Systematic review: The state of research into youth helplines&lt;/title&gt;&lt;secondary-title&gt;Journal of the American Academy of Child &amp;amp</w:instrText>
      </w:r>
      <w:r w:rsidR="00722411">
        <w:rPr>
          <w:rFonts w:cs="B Nazanin"/>
          <w:sz w:val="28"/>
          <w:szCs w:val="28"/>
          <w:rtl/>
        </w:rPr>
        <w:instrText xml:space="preserve">; </w:instrText>
      </w:r>
      <w:r w:rsidR="00722411">
        <w:rPr>
          <w:rFonts w:cs="B Nazanin"/>
          <w:sz w:val="28"/>
          <w:szCs w:val="28"/>
        </w:rPr>
        <w:instrText>Adolescent Psychiatry&lt;/secondary-title&gt;&lt;/titles&gt;&lt;periodical&gt;&lt;full-title&gt;Journal of the American Academy of Child &amp;amp; Adolescent Psychiatry&lt;/full-title&gt;&lt;/periodical&gt;&lt;pages&gt;1190-1233&lt;/pages&gt;&lt;volume&gt;60&lt;/volume&gt;&lt;number&gt;10&lt;/number&gt;&lt;dates&gt;&lt;year&gt;2021&lt;/year&gt;&lt;/dates&gt;&lt;isbn&gt;0890-8567&lt;/isbn&gt;&lt;urls&gt;&lt;/urls&gt;&lt;/record&gt;&lt;/Cite&gt;&lt;/EndNote</w:instrText>
      </w:r>
      <w:r w:rsidR="00722411">
        <w:rPr>
          <w:rFonts w:cs="B Nazanin"/>
          <w:sz w:val="28"/>
          <w:szCs w:val="28"/>
          <w:rtl/>
        </w:rPr>
        <w:instrText>&gt;</w:instrText>
      </w:r>
      <w:r w:rsidR="00722411">
        <w:rPr>
          <w:rFonts w:cs="B Nazanin"/>
          <w:sz w:val="28"/>
          <w:szCs w:val="28"/>
          <w:rtl/>
        </w:rPr>
        <w:fldChar w:fldCharType="separate"/>
      </w:r>
      <w:r w:rsidR="00722411">
        <w:rPr>
          <w:rFonts w:cs="B Nazanin"/>
          <w:noProof/>
          <w:sz w:val="28"/>
          <w:szCs w:val="28"/>
          <w:rtl/>
        </w:rPr>
        <w:t>[7]</w:t>
      </w:r>
      <w:r w:rsidR="00722411">
        <w:rPr>
          <w:rFonts w:cs="B Nazanin"/>
          <w:sz w:val="28"/>
          <w:szCs w:val="28"/>
          <w:rtl/>
        </w:rPr>
        <w:fldChar w:fldCharType="end"/>
      </w:r>
      <w:r w:rsidR="009B7A79">
        <w:rPr>
          <w:rFonts w:cs="B Nazanin" w:hint="cs"/>
          <w:sz w:val="28"/>
          <w:szCs w:val="28"/>
          <w:rtl/>
        </w:rPr>
        <w:t>.</w:t>
      </w:r>
    </w:p>
    <w:p w14:paraId="69ADEA7C" w14:textId="5621066F" w:rsidR="00722411" w:rsidRDefault="002749DF" w:rsidP="0081517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همانطور که گفته شد </w:t>
      </w:r>
      <w:r w:rsidRPr="002749DF">
        <w:rPr>
          <w:rFonts w:cs="B Nazanin"/>
          <w:sz w:val="28"/>
          <w:szCs w:val="28"/>
          <w:rtl/>
        </w:rPr>
        <w:t>اثربخش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/>
          <w:sz w:val="28"/>
          <w:szCs w:val="28"/>
          <w:rtl/>
        </w:rPr>
        <w:t xml:space="preserve"> خطوط تلفن بحران در کاهش م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 w:hint="eastAsia"/>
          <w:sz w:val="28"/>
          <w:szCs w:val="28"/>
          <w:rtl/>
        </w:rPr>
        <w:t>زان</w:t>
      </w:r>
      <w:r w:rsidRPr="002749DF">
        <w:rPr>
          <w:rFonts w:cs="B Nazanin"/>
          <w:sz w:val="28"/>
          <w:szCs w:val="28"/>
          <w:rtl/>
        </w:rPr>
        <w:t xml:space="preserve"> خودکش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/>
          <w:sz w:val="28"/>
          <w:szCs w:val="28"/>
          <w:rtl/>
        </w:rPr>
        <w:t xml:space="preserve"> و بهبود نتا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 w:hint="eastAsia"/>
          <w:sz w:val="28"/>
          <w:szCs w:val="28"/>
          <w:rtl/>
        </w:rPr>
        <w:t>ج</w:t>
      </w:r>
      <w:r w:rsidRPr="002749DF">
        <w:rPr>
          <w:rFonts w:cs="B Nazanin"/>
          <w:sz w:val="28"/>
          <w:szCs w:val="28"/>
          <w:rtl/>
        </w:rPr>
        <w:t xml:space="preserve"> سلامت روان به دل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 w:hint="eastAsia"/>
          <w:sz w:val="28"/>
          <w:szCs w:val="28"/>
          <w:rtl/>
        </w:rPr>
        <w:t>ل</w:t>
      </w:r>
      <w:r w:rsidRPr="002749DF">
        <w:rPr>
          <w:rFonts w:cs="B Nazanin"/>
          <w:sz w:val="28"/>
          <w:szCs w:val="28"/>
          <w:rtl/>
        </w:rPr>
        <w:t xml:space="preserve"> تحق</w:t>
      </w:r>
      <w:r w:rsidRPr="002749DF">
        <w:rPr>
          <w:rFonts w:cs="B Nazanin" w:hint="cs"/>
          <w:sz w:val="28"/>
          <w:szCs w:val="28"/>
          <w:rtl/>
        </w:rPr>
        <w:t>ی</w:t>
      </w:r>
      <w:r w:rsidRPr="002749DF">
        <w:rPr>
          <w:rFonts w:cs="B Nazanin" w:hint="eastAsia"/>
          <w:sz w:val="28"/>
          <w:szCs w:val="28"/>
          <w:rtl/>
        </w:rPr>
        <w:t>قات</w:t>
      </w:r>
      <w:r w:rsidRPr="002749DF">
        <w:rPr>
          <w:rFonts w:cs="B Nazanin"/>
          <w:sz w:val="28"/>
          <w:szCs w:val="28"/>
          <w:rtl/>
        </w:rPr>
        <w:t xml:space="preserve"> محدود و تناقضات در مطالعات موجود نامشخص است.</w:t>
      </w:r>
    </w:p>
    <w:p w14:paraId="6B5520F8" w14:textId="03CAD61E" w:rsidR="00AC102E" w:rsidRDefault="0092237D" w:rsidP="0081517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92237D">
        <w:rPr>
          <w:rFonts w:cs="B Nazanin"/>
          <w:sz w:val="28"/>
          <w:szCs w:val="28"/>
          <w:rtl/>
        </w:rPr>
        <w:t>برا</w:t>
      </w:r>
      <w:r w:rsidRPr="0092237D">
        <w:rPr>
          <w:rFonts w:cs="B Nazanin" w:hint="cs"/>
          <w:sz w:val="28"/>
          <w:szCs w:val="28"/>
          <w:rtl/>
        </w:rPr>
        <w:t>ی</w:t>
      </w:r>
      <w:r w:rsidRPr="0092237D">
        <w:rPr>
          <w:rFonts w:cs="B Nazanin"/>
          <w:sz w:val="28"/>
          <w:szCs w:val="28"/>
          <w:rtl/>
        </w:rPr>
        <w:t xml:space="preserve"> رفع ا</w:t>
      </w:r>
      <w:r w:rsidRPr="0092237D">
        <w:rPr>
          <w:rFonts w:cs="B Nazanin" w:hint="cs"/>
          <w:sz w:val="28"/>
          <w:szCs w:val="28"/>
          <w:rtl/>
        </w:rPr>
        <w:t>ی</w:t>
      </w:r>
      <w:r w:rsidRPr="0092237D">
        <w:rPr>
          <w:rFonts w:cs="B Nazanin" w:hint="eastAsia"/>
          <w:sz w:val="28"/>
          <w:szCs w:val="28"/>
          <w:rtl/>
        </w:rPr>
        <w:t>ن</w:t>
      </w:r>
      <w:r w:rsidRPr="0092237D">
        <w:rPr>
          <w:rFonts w:cs="B Nazanin"/>
          <w:sz w:val="28"/>
          <w:szCs w:val="28"/>
          <w:rtl/>
        </w:rPr>
        <w:t xml:space="preserve"> شکاف ها</w:t>
      </w:r>
      <w:r w:rsidR="004E0FF3">
        <w:rPr>
          <w:rFonts w:cs="B Nazanin" w:hint="cs"/>
          <w:sz w:val="28"/>
          <w:szCs w:val="28"/>
          <w:rtl/>
        </w:rPr>
        <w:t>، این تحقیق با</w:t>
      </w:r>
      <w:r w:rsidR="004E0FF3" w:rsidRPr="004E0FF3">
        <w:rPr>
          <w:rFonts w:cs="B Nazanin" w:hint="cs"/>
          <w:sz w:val="28"/>
          <w:szCs w:val="28"/>
          <w:rtl/>
        </w:rPr>
        <w:t xml:space="preserve"> </w:t>
      </w:r>
      <w:r w:rsidR="004E0FF3">
        <w:rPr>
          <w:rFonts w:cs="B Nazanin" w:hint="cs"/>
          <w:sz w:val="28"/>
          <w:szCs w:val="28"/>
          <w:rtl/>
        </w:rPr>
        <w:t>بررسی</w:t>
      </w:r>
      <w:r w:rsidR="004E0FF3" w:rsidRPr="00455182">
        <w:rPr>
          <w:rFonts w:cs="B Nazanin"/>
          <w:sz w:val="28"/>
          <w:szCs w:val="28"/>
          <w:rtl/>
        </w:rPr>
        <w:t xml:space="preserve"> </w:t>
      </w:r>
      <w:r w:rsidR="00906FBD" w:rsidRPr="00AD608E">
        <w:rPr>
          <w:rFonts w:cs="B Nazanin"/>
          <w:sz w:val="28"/>
          <w:szCs w:val="28"/>
          <w:rtl/>
        </w:rPr>
        <w:t>اثربخش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/>
          <w:sz w:val="28"/>
          <w:szCs w:val="28"/>
          <w:rtl/>
        </w:rPr>
        <w:t xml:space="preserve"> خط</w:t>
      </w:r>
      <w:r>
        <w:rPr>
          <w:rFonts w:cs="B Nazanin" w:hint="cs"/>
          <w:sz w:val="28"/>
          <w:szCs w:val="28"/>
          <w:rtl/>
        </w:rPr>
        <w:t>وط</w:t>
      </w:r>
      <w:r w:rsidR="00906FBD" w:rsidRPr="00AD608E">
        <w:rPr>
          <w:rFonts w:cs="B Nazanin"/>
          <w:sz w:val="28"/>
          <w:szCs w:val="28"/>
          <w:rtl/>
        </w:rPr>
        <w:t xml:space="preserve"> بحران، </w:t>
      </w:r>
      <w:r w:rsidR="004E0FF3">
        <w:rPr>
          <w:rFonts w:cs="B Nazanin" w:hint="cs"/>
          <w:sz w:val="28"/>
          <w:szCs w:val="28"/>
          <w:rtl/>
        </w:rPr>
        <w:t>(</w:t>
      </w:r>
      <w:r w:rsidR="00906FBD" w:rsidRPr="00AD608E">
        <w:rPr>
          <w:rFonts w:cs="B Nazanin"/>
          <w:sz w:val="28"/>
          <w:szCs w:val="28"/>
          <w:rtl/>
        </w:rPr>
        <w:t>ارز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 w:hint="eastAsia"/>
          <w:sz w:val="28"/>
          <w:szCs w:val="28"/>
          <w:rtl/>
        </w:rPr>
        <w:t>اب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/>
          <w:sz w:val="28"/>
          <w:szCs w:val="28"/>
          <w:rtl/>
        </w:rPr>
        <w:t xml:space="preserve"> اثر(ها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/>
          <w:sz w:val="28"/>
          <w:szCs w:val="28"/>
          <w:rtl/>
        </w:rPr>
        <w:t>) فور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/>
          <w:sz w:val="28"/>
          <w:szCs w:val="28"/>
          <w:rtl/>
        </w:rPr>
        <w:t xml:space="preserve"> و/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 w:hint="eastAsia"/>
          <w:sz w:val="28"/>
          <w:szCs w:val="28"/>
          <w:rtl/>
        </w:rPr>
        <w:t>ا</w:t>
      </w:r>
      <w:r w:rsidR="00906FBD" w:rsidRPr="00AD608E">
        <w:rPr>
          <w:rFonts w:cs="B Nazanin"/>
          <w:sz w:val="28"/>
          <w:szCs w:val="28"/>
          <w:rtl/>
        </w:rPr>
        <w:t xml:space="preserve"> طولان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/>
          <w:sz w:val="28"/>
          <w:szCs w:val="28"/>
          <w:rtl/>
        </w:rPr>
        <w:t xml:space="preserve"> مدت ا</w:t>
      </w:r>
      <w:r w:rsidR="00906FBD" w:rsidRPr="00AD608E">
        <w:rPr>
          <w:rFonts w:cs="B Nazanin" w:hint="cs"/>
          <w:sz w:val="28"/>
          <w:szCs w:val="28"/>
          <w:rtl/>
        </w:rPr>
        <w:t>ی</w:t>
      </w:r>
      <w:r w:rsidR="00906FBD" w:rsidRPr="00AD608E">
        <w:rPr>
          <w:rFonts w:cs="B Nazanin" w:hint="eastAsia"/>
          <w:sz w:val="28"/>
          <w:szCs w:val="28"/>
          <w:rtl/>
        </w:rPr>
        <w:t>ن</w:t>
      </w:r>
      <w:r w:rsidR="00906FBD" w:rsidRPr="00AD608E">
        <w:rPr>
          <w:rFonts w:cs="B Nazanin"/>
          <w:sz w:val="28"/>
          <w:szCs w:val="28"/>
          <w:rtl/>
        </w:rPr>
        <w:t xml:space="preserve"> مداخلات</w:t>
      </w:r>
      <w:r w:rsidR="004E0FF3">
        <w:rPr>
          <w:rFonts w:cs="B Nazanin" w:hint="cs"/>
          <w:sz w:val="28"/>
          <w:szCs w:val="28"/>
          <w:rtl/>
        </w:rPr>
        <w:t>)</w:t>
      </w:r>
      <w:r w:rsidR="00906FBD" w:rsidRPr="00AD608E">
        <w:rPr>
          <w:rFonts w:cs="B Nazanin"/>
          <w:sz w:val="28"/>
          <w:szCs w:val="28"/>
          <w:rtl/>
        </w:rPr>
        <w:t xml:space="preserve"> </w:t>
      </w:r>
      <w:r w:rsidR="00F6338F">
        <w:rPr>
          <w:rFonts w:cs="B Nazanin" w:hint="cs"/>
          <w:sz w:val="28"/>
          <w:szCs w:val="28"/>
          <w:rtl/>
        </w:rPr>
        <w:t xml:space="preserve">انتظار می رود که به </w:t>
      </w:r>
      <w:r w:rsidR="004E0FF3">
        <w:rPr>
          <w:rFonts w:cs="B Nazanin" w:hint="cs"/>
          <w:sz w:val="28"/>
          <w:szCs w:val="28"/>
          <w:rtl/>
        </w:rPr>
        <w:t>سوالات اساسی زیر پاسخ داده شود</w:t>
      </w:r>
      <w:r w:rsidR="00F6338F">
        <w:rPr>
          <w:rFonts w:cs="B Nazanin" w:hint="cs"/>
          <w:sz w:val="28"/>
          <w:szCs w:val="28"/>
          <w:rtl/>
        </w:rPr>
        <w:t>:</w:t>
      </w:r>
    </w:p>
    <w:p w14:paraId="06376DBE" w14:textId="77777777" w:rsidR="00F6338F" w:rsidRDefault="00F6338F" w:rsidP="00815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6338F">
        <w:rPr>
          <w:rFonts w:cs="B Nazanin"/>
          <w:sz w:val="28"/>
          <w:szCs w:val="28"/>
          <w:rtl/>
          <w:lang w:bidi="fa-IR"/>
        </w:rPr>
        <w:t>ارز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 w:hint="eastAsia"/>
          <w:sz w:val="28"/>
          <w:szCs w:val="28"/>
          <w:rtl/>
          <w:lang w:bidi="fa-IR"/>
        </w:rPr>
        <w:t>اب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اثربخش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>: خطوط بحران چقدر در کاهش وضع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 w:hint="eastAsia"/>
          <w:sz w:val="28"/>
          <w:szCs w:val="28"/>
          <w:rtl/>
          <w:lang w:bidi="fa-IR"/>
        </w:rPr>
        <w:t>ت</w:t>
      </w:r>
      <w:r w:rsidRPr="00F6338F">
        <w:rPr>
          <w:rFonts w:cs="B Nazanin"/>
          <w:sz w:val="28"/>
          <w:szCs w:val="28"/>
          <w:rtl/>
          <w:lang w:bidi="fa-IR"/>
        </w:rPr>
        <w:t xml:space="preserve"> ها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بحران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 w:hint="eastAsia"/>
          <w:sz w:val="28"/>
          <w:szCs w:val="28"/>
          <w:rtl/>
          <w:lang w:bidi="fa-IR"/>
        </w:rPr>
        <w:t>،</w:t>
      </w:r>
      <w:r w:rsidRPr="00F6338F">
        <w:rPr>
          <w:rFonts w:cs="B Nazanin"/>
          <w:sz w:val="28"/>
          <w:szCs w:val="28"/>
          <w:rtl/>
          <w:lang w:bidi="fa-IR"/>
        </w:rPr>
        <w:t xml:space="preserve"> پر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 w:hint="eastAsia"/>
          <w:sz w:val="28"/>
          <w:szCs w:val="28"/>
          <w:rtl/>
          <w:lang w:bidi="fa-IR"/>
        </w:rPr>
        <w:t>شان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روان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و خطر خودکش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موثر هستند؟</w:t>
      </w:r>
    </w:p>
    <w:p w14:paraId="1779D251" w14:textId="303F0EA8" w:rsidR="00F6338F" w:rsidRDefault="00F6338F" w:rsidP="00815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8C3279">
        <w:rPr>
          <w:rFonts w:cs="B Nazanin"/>
          <w:sz w:val="28"/>
          <w:szCs w:val="28"/>
          <w:rtl/>
          <w:lang w:bidi="fa-IR"/>
        </w:rPr>
        <w:t>استراتژ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ها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نوآورانه</w:t>
      </w:r>
      <w:r w:rsidR="009B7A79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8C3279">
        <w:rPr>
          <w:rFonts w:cs="B Nazanin"/>
          <w:sz w:val="28"/>
          <w:szCs w:val="28"/>
          <w:rtl/>
          <w:lang w:bidi="fa-IR"/>
        </w:rPr>
        <w:t>چه استراتژ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ها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نوآورانه ا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م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تواند نتا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ج</w:t>
      </w:r>
      <w:r w:rsidRPr="008C3279">
        <w:rPr>
          <w:rFonts w:cs="B Nazanin"/>
          <w:sz w:val="28"/>
          <w:szCs w:val="28"/>
          <w:rtl/>
          <w:lang w:bidi="fa-IR"/>
        </w:rPr>
        <w:t xml:space="preserve"> نزد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ک</w:t>
      </w:r>
      <w:r w:rsidRPr="008C3279">
        <w:rPr>
          <w:rFonts w:cs="B Nazanin"/>
          <w:sz w:val="28"/>
          <w:szCs w:val="28"/>
          <w:rtl/>
          <w:lang w:bidi="fa-IR"/>
        </w:rPr>
        <w:t xml:space="preserve"> و دور را ارز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اب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کند؟</w:t>
      </w:r>
    </w:p>
    <w:p w14:paraId="33ED1F92" w14:textId="77777777" w:rsidR="00F6338F" w:rsidRPr="00F6338F" w:rsidRDefault="00F6338F" w:rsidP="00815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6338F">
        <w:rPr>
          <w:rFonts w:cs="B Nazanin"/>
          <w:sz w:val="28"/>
          <w:szCs w:val="28"/>
          <w:rtl/>
          <w:lang w:bidi="fa-IR"/>
        </w:rPr>
        <w:t>مشارکت در درمان: چگونه خطوط بحران م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توانند ارتباط با مراقبت ها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رفتار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/>
          <w:sz w:val="28"/>
          <w:szCs w:val="28"/>
          <w:rtl/>
          <w:lang w:bidi="fa-IR"/>
        </w:rPr>
        <w:t xml:space="preserve"> را تسه</w:t>
      </w:r>
      <w:r w:rsidRPr="00F6338F">
        <w:rPr>
          <w:rFonts w:cs="B Nazanin" w:hint="cs"/>
          <w:sz w:val="28"/>
          <w:szCs w:val="28"/>
          <w:rtl/>
          <w:lang w:bidi="fa-IR"/>
        </w:rPr>
        <w:t>ی</w:t>
      </w:r>
      <w:r w:rsidRPr="00F6338F">
        <w:rPr>
          <w:rFonts w:cs="B Nazanin" w:hint="eastAsia"/>
          <w:sz w:val="28"/>
          <w:szCs w:val="28"/>
          <w:rtl/>
          <w:lang w:bidi="fa-IR"/>
        </w:rPr>
        <w:t>ل</w:t>
      </w:r>
      <w:r w:rsidRPr="00F6338F">
        <w:rPr>
          <w:rFonts w:cs="B Nazanin"/>
          <w:sz w:val="28"/>
          <w:szCs w:val="28"/>
          <w:rtl/>
          <w:lang w:bidi="fa-IR"/>
        </w:rPr>
        <w:t xml:space="preserve"> کنند؟</w:t>
      </w:r>
    </w:p>
    <w:p w14:paraId="7AEE8AEA" w14:textId="25A4DCE3" w:rsidR="00F6338F" w:rsidRPr="00F6338F" w:rsidRDefault="00F6338F" w:rsidP="00815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8C3279">
        <w:rPr>
          <w:rFonts w:cs="B Nazanin"/>
          <w:sz w:val="28"/>
          <w:szCs w:val="28"/>
          <w:rtl/>
          <w:lang w:bidi="fa-IR"/>
        </w:rPr>
        <w:t>اندازه‌گ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ر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تأث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ر</w:t>
      </w:r>
      <w:r w:rsidRPr="008C3279">
        <w:rPr>
          <w:rFonts w:cs="B Nazanin"/>
          <w:sz w:val="28"/>
          <w:szCs w:val="28"/>
          <w:rtl/>
          <w:lang w:bidi="fa-IR"/>
        </w:rPr>
        <w:t>: از چه روش‌ها</w:t>
      </w:r>
      <w:r w:rsidRPr="008C3279">
        <w:rPr>
          <w:rFonts w:cs="B Nazanin" w:hint="cs"/>
          <w:sz w:val="28"/>
          <w:szCs w:val="28"/>
          <w:rtl/>
          <w:lang w:bidi="fa-IR"/>
        </w:rPr>
        <w:t>یی</w:t>
      </w:r>
      <w:r w:rsidRPr="008C3279">
        <w:rPr>
          <w:rFonts w:cs="B Nazanin"/>
          <w:sz w:val="28"/>
          <w:szCs w:val="28"/>
          <w:rtl/>
          <w:lang w:bidi="fa-IR"/>
        </w:rPr>
        <w:t xml:space="preserve"> م</w:t>
      </w:r>
      <w:r w:rsidRPr="008C3279">
        <w:rPr>
          <w:rFonts w:cs="B Nazanin" w:hint="cs"/>
          <w:sz w:val="28"/>
          <w:szCs w:val="28"/>
          <w:rtl/>
          <w:lang w:bidi="fa-IR"/>
        </w:rPr>
        <w:t>ی‌</w:t>
      </w:r>
      <w:r w:rsidRPr="008C3279">
        <w:rPr>
          <w:rFonts w:cs="B Nazanin" w:hint="eastAsia"/>
          <w:sz w:val="28"/>
          <w:szCs w:val="28"/>
          <w:rtl/>
          <w:lang w:bidi="fa-IR"/>
        </w:rPr>
        <w:t>توان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م</w:t>
      </w:r>
      <w:r w:rsidRPr="008C3279">
        <w:rPr>
          <w:rFonts w:cs="B Nazanin"/>
          <w:sz w:val="28"/>
          <w:szCs w:val="28"/>
          <w:rtl/>
          <w:lang w:bidi="fa-IR"/>
        </w:rPr>
        <w:t xml:space="preserve"> برا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اندازه‌گ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ر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تأث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ر</w:t>
      </w:r>
      <w:r w:rsidRPr="008C3279">
        <w:rPr>
          <w:rFonts w:cs="B Nazanin"/>
          <w:sz w:val="28"/>
          <w:szCs w:val="28"/>
          <w:rtl/>
          <w:lang w:bidi="fa-IR"/>
        </w:rPr>
        <w:t xml:space="preserve"> خطوط بحران فراتر از مداخله فور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/>
          <w:sz w:val="28"/>
          <w:szCs w:val="28"/>
          <w:rtl/>
          <w:lang w:bidi="fa-IR"/>
        </w:rPr>
        <w:t xml:space="preserve"> در بحران استفاده کن</w:t>
      </w:r>
      <w:r w:rsidRPr="008C3279">
        <w:rPr>
          <w:rFonts w:cs="B Nazanin" w:hint="cs"/>
          <w:sz w:val="28"/>
          <w:szCs w:val="28"/>
          <w:rtl/>
          <w:lang w:bidi="fa-IR"/>
        </w:rPr>
        <w:t>ی</w:t>
      </w:r>
      <w:r w:rsidRPr="008C3279">
        <w:rPr>
          <w:rFonts w:cs="B Nazanin" w:hint="eastAsia"/>
          <w:sz w:val="28"/>
          <w:szCs w:val="28"/>
          <w:rtl/>
          <w:lang w:bidi="fa-IR"/>
        </w:rPr>
        <w:t>م؟</w:t>
      </w:r>
    </w:p>
    <w:p w14:paraId="7AEABDDA" w14:textId="047BE1F8" w:rsidR="008C3279" w:rsidRDefault="008C3279" w:rsidP="0081517F">
      <w:pPr>
        <w:spacing w:line="276" w:lineRule="auto"/>
        <w:jc w:val="both"/>
        <w:rPr>
          <w:rFonts w:cs="B Nazanin"/>
          <w:sz w:val="28"/>
          <w:szCs w:val="28"/>
        </w:rPr>
      </w:pPr>
    </w:p>
    <w:p w14:paraId="4FF0F1F7" w14:textId="77777777" w:rsidR="000E0F4C" w:rsidRDefault="000E0F4C" w:rsidP="0081517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E231F89" w14:textId="04E954CD" w:rsidR="00AC102E" w:rsidRPr="0040121C" w:rsidRDefault="008C3279" w:rsidP="0081517F">
      <w:pPr>
        <w:bidi/>
        <w:spacing w:line="276" w:lineRule="auto"/>
        <w:jc w:val="both"/>
        <w:rPr>
          <w:rFonts w:cs="B Titr"/>
          <w:color w:val="000000" w:themeColor="text1"/>
          <w:sz w:val="28"/>
          <w:szCs w:val="28"/>
          <w:lang w:bidi="fa-IR"/>
        </w:rPr>
      </w:pP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اهداف</w:t>
      </w:r>
      <w:r w:rsidRPr="0040121C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مورد</w:t>
      </w:r>
      <w:r w:rsidRPr="0040121C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نظر</w:t>
      </w:r>
      <w:r w:rsidRPr="0040121C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طرح</w:t>
      </w:r>
    </w:p>
    <w:p w14:paraId="131813CF" w14:textId="64B73C29" w:rsidR="008C3279" w:rsidRDefault="008C3279" w:rsidP="0081517F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6EEE">
        <w:rPr>
          <w:rFonts w:cs="B Titr" w:hint="cs"/>
          <w:color w:val="000000" w:themeColor="text1"/>
          <w:sz w:val="28"/>
          <w:szCs w:val="28"/>
          <w:rtl/>
          <w:lang w:bidi="fa-IR"/>
        </w:rPr>
        <w:t>هدف کلی:</w:t>
      </w:r>
      <w:r w:rsidR="00231ECE" w:rsidRPr="00231ECE">
        <w:rPr>
          <w:rtl/>
        </w:rPr>
        <w:t xml:space="preserve"> </w:t>
      </w:r>
      <w:r w:rsidR="00231ECE" w:rsidRPr="00231ECE">
        <w:rPr>
          <w:rFonts w:cs="B Nazanin"/>
          <w:sz w:val="28"/>
          <w:szCs w:val="28"/>
          <w:rtl/>
          <w:lang w:bidi="fa-IR"/>
        </w:rPr>
        <w:t>ارز</w:t>
      </w:r>
      <w:r w:rsidR="00231ECE" w:rsidRPr="00231ECE">
        <w:rPr>
          <w:rFonts w:cs="B Nazanin" w:hint="cs"/>
          <w:sz w:val="28"/>
          <w:szCs w:val="28"/>
          <w:rtl/>
          <w:lang w:bidi="fa-IR"/>
        </w:rPr>
        <w:t>ی</w:t>
      </w:r>
      <w:r w:rsidR="00231ECE" w:rsidRPr="00231ECE">
        <w:rPr>
          <w:rFonts w:cs="B Nazanin" w:hint="eastAsia"/>
          <w:sz w:val="28"/>
          <w:szCs w:val="28"/>
          <w:rtl/>
          <w:lang w:bidi="fa-IR"/>
        </w:rPr>
        <w:t>اب</w:t>
      </w:r>
      <w:r w:rsidR="00231ECE" w:rsidRPr="00231ECE">
        <w:rPr>
          <w:rFonts w:cs="B Nazanin" w:hint="cs"/>
          <w:sz w:val="28"/>
          <w:szCs w:val="28"/>
          <w:rtl/>
          <w:lang w:bidi="fa-IR"/>
        </w:rPr>
        <w:t>ی</w:t>
      </w:r>
      <w:r w:rsidR="00231ECE" w:rsidRPr="00231ECE">
        <w:rPr>
          <w:rFonts w:cs="B Nazanin"/>
          <w:sz w:val="28"/>
          <w:szCs w:val="28"/>
          <w:rtl/>
          <w:lang w:bidi="fa-IR"/>
        </w:rPr>
        <w:t xml:space="preserve"> اثربخش</w:t>
      </w:r>
      <w:r w:rsidR="00231ECE" w:rsidRPr="00231ECE">
        <w:rPr>
          <w:rFonts w:cs="B Nazanin" w:hint="cs"/>
          <w:sz w:val="28"/>
          <w:szCs w:val="28"/>
          <w:rtl/>
          <w:lang w:bidi="fa-IR"/>
        </w:rPr>
        <w:t>ی</w:t>
      </w:r>
      <w:r w:rsidR="00231ECE" w:rsidRPr="00231ECE">
        <w:rPr>
          <w:rFonts w:cs="B Nazanin"/>
          <w:sz w:val="28"/>
          <w:szCs w:val="28"/>
          <w:rtl/>
          <w:lang w:bidi="fa-IR"/>
        </w:rPr>
        <w:t xml:space="preserve"> خطوط بحران موجود</w:t>
      </w:r>
      <w:r w:rsidR="00231ECE">
        <w:rPr>
          <w:rFonts w:cs="B Nazanin"/>
          <w:sz w:val="28"/>
          <w:szCs w:val="28"/>
          <w:lang w:bidi="fa-IR"/>
        </w:rPr>
        <w:t xml:space="preserve"> </w:t>
      </w:r>
      <w:r w:rsidR="00D06EEE">
        <w:rPr>
          <w:rFonts w:cs="B Nazanin" w:hint="cs"/>
          <w:sz w:val="28"/>
          <w:szCs w:val="28"/>
          <w:rtl/>
          <w:lang w:bidi="fa-IR"/>
        </w:rPr>
        <w:t>پیشگیری از خودکشی</w:t>
      </w:r>
    </w:p>
    <w:p w14:paraId="6B23808A" w14:textId="4E5A739E" w:rsidR="008C3279" w:rsidRPr="0040121C" w:rsidRDefault="008C3279" w:rsidP="0081517F">
      <w:pPr>
        <w:bidi/>
        <w:spacing w:line="276" w:lineRule="auto"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اهداف</w:t>
      </w:r>
      <w:r w:rsidRPr="0040121C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جزئی</w:t>
      </w:r>
      <w:r w:rsidR="00231ECE" w:rsidRPr="0040121C">
        <w:rPr>
          <w:rFonts w:cs="B Titr" w:hint="cs"/>
          <w:color w:val="000000" w:themeColor="text1"/>
          <w:sz w:val="28"/>
          <w:szCs w:val="28"/>
          <w:rtl/>
          <w:lang w:bidi="fa-IR"/>
        </w:rPr>
        <w:t>:</w:t>
      </w:r>
    </w:p>
    <w:p w14:paraId="4058F99C" w14:textId="0B283AE5" w:rsidR="00231ECE" w:rsidRPr="009B7A79" w:rsidRDefault="005C3F24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ارز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اب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/>
          <w:sz w:val="28"/>
          <w:szCs w:val="28"/>
          <w:rtl/>
        </w:rPr>
        <w:t>زمان پاسخگو</w:t>
      </w:r>
      <w:r w:rsidR="00231ECE" w:rsidRPr="009B7A79">
        <w:rPr>
          <w:rFonts w:ascii="BZarBold" w:cs="B Nazanin" w:hint="cs"/>
          <w:sz w:val="28"/>
          <w:szCs w:val="28"/>
          <w:rtl/>
        </w:rPr>
        <w:t>یی</w:t>
      </w:r>
      <w:r w:rsidR="00231ECE" w:rsidRPr="009B7A79">
        <w:rPr>
          <w:rFonts w:ascii="BZarBold" w:cs="B Nazanin" w:hint="eastAsia"/>
          <w:sz w:val="28"/>
          <w:szCs w:val="28"/>
          <w:rtl/>
        </w:rPr>
        <w:t>،</w:t>
      </w:r>
      <w:r w:rsidR="00231ECE" w:rsidRPr="009B7A79">
        <w:rPr>
          <w:rFonts w:ascii="BZarBold" w:cs="B Nazanin"/>
          <w:sz w:val="28"/>
          <w:szCs w:val="28"/>
          <w:rtl/>
        </w:rPr>
        <w:t xml:space="preserve"> دسترس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و ک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ف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ت</w:t>
      </w:r>
      <w:r w:rsidR="00231ECE" w:rsidRPr="009B7A79">
        <w:rPr>
          <w:rFonts w:ascii="BZarBold" w:cs="B Nazanin"/>
          <w:sz w:val="28"/>
          <w:szCs w:val="28"/>
          <w:rtl/>
        </w:rPr>
        <w:t xml:space="preserve"> پشت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بان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ارائه شده توسط اپراتورها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خط بحران </w:t>
      </w:r>
    </w:p>
    <w:p w14:paraId="306CBD13" w14:textId="4AD36076" w:rsidR="00231ECE" w:rsidRPr="009B7A79" w:rsidRDefault="005C3F24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</w:rPr>
        <w:t xml:space="preserve"> </w:t>
      </w:r>
      <w:r w:rsidRPr="009B7A79">
        <w:rPr>
          <w:rFonts w:ascii="BZarBold" w:cs="B Nazanin"/>
          <w:sz w:val="28"/>
          <w:szCs w:val="28"/>
          <w:rtl/>
        </w:rPr>
        <w:t>ارز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اب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</w:rPr>
        <w:t xml:space="preserve"> </w:t>
      </w:r>
      <w:r w:rsidR="00231ECE" w:rsidRPr="009B7A79">
        <w:rPr>
          <w:rFonts w:ascii="BZarBold" w:cs="B Nazanin"/>
          <w:sz w:val="28"/>
          <w:szCs w:val="28"/>
          <w:rtl/>
        </w:rPr>
        <w:t>روش 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پ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گ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ر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و منابع ارائه شده به تماس گ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رندگان</w:t>
      </w:r>
      <w:r w:rsidR="00231ECE" w:rsidRPr="009B7A79">
        <w:rPr>
          <w:rFonts w:ascii="BZarBold" w:cs="B Nazanin"/>
          <w:sz w:val="28"/>
          <w:szCs w:val="28"/>
          <w:rtl/>
        </w:rPr>
        <w:t xml:space="preserve"> پس از تماس اول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ه</w:t>
      </w:r>
    </w:p>
    <w:p w14:paraId="5ED02C09" w14:textId="1E274115" w:rsidR="00231ECE" w:rsidRPr="009B7A79" w:rsidRDefault="00231ECE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بررس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پروتکل ها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آموزش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و صلاح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ت</w:t>
      </w:r>
      <w:r w:rsidRPr="009B7A79">
        <w:rPr>
          <w:rFonts w:ascii="BZarBold" w:cs="B Nazanin"/>
          <w:sz w:val="28"/>
          <w:szCs w:val="28"/>
          <w:rtl/>
        </w:rPr>
        <w:t xml:space="preserve"> اپراتورها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="009B7A79">
        <w:rPr>
          <w:rFonts w:ascii="BZarBold" w:cs="B Nazanin"/>
          <w:sz w:val="28"/>
          <w:szCs w:val="28"/>
          <w:rtl/>
        </w:rPr>
        <w:t xml:space="preserve"> خط بحرا</w:t>
      </w:r>
      <w:r w:rsidR="009B7A79">
        <w:rPr>
          <w:rFonts w:ascii="BZarBold" w:cs="B Nazanin" w:hint="cs"/>
          <w:sz w:val="28"/>
          <w:szCs w:val="28"/>
          <w:rtl/>
        </w:rPr>
        <w:t>ن</w:t>
      </w:r>
    </w:p>
    <w:p w14:paraId="3C123960" w14:textId="62F88D2E" w:rsidR="00231ECE" w:rsidRPr="009B7A79" w:rsidRDefault="00231ECE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تع</w:t>
      </w:r>
      <w:r w:rsidRPr="009B7A79">
        <w:rPr>
          <w:rFonts w:ascii="BZarBold" w:cs="B Nazanin" w:hint="cs"/>
          <w:sz w:val="28"/>
          <w:szCs w:val="28"/>
          <w:rtl/>
        </w:rPr>
        <w:t>یی</w:t>
      </w:r>
      <w:r w:rsidRPr="009B7A79">
        <w:rPr>
          <w:rFonts w:ascii="BZarBold" w:cs="B Nazanin" w:hint="eastAsia"/>
          <w:sz w:val="28"/>
          <w:szCs w:val="28"/>
          <w:rtl/>
        </w:rPr>
        <w:t>ن</w:t>
      </w:r>
      <w:r w:rsidRPr="009B7A79">
        <w:rPr>
          <w:rFonts w:ascii="BZarBold" w:cs="B Nazanin"/>
          <w:sz w:val="28"/>
          <w:szCs w:val="28"/>
          <w:rtl/>
        </w:rPr>
        <w:t xml:space="preserve"> هر گونه شکاف 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</w:t>
      </w:r>
      <w:r w:rsidRPr="009B7A79">
        <w:rPr>
          <w:rFonts w:ascii="BZarBold" w:cs="B Nazanin"/>
          <w:sz w:val="28"/>
          <w:szCs w:val="28"/>
          <w:rtl/>
        </w:rPr>
        <w:t xml:space="preserve"> کاست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در خدمات خط بحران موجود</w:t>
      </w:r>
    </w:p>
    <w:p w14:paraId="243AE78D" w14:textId="755E20A7" w:rsidR="00231ECE" w:rsidRPr="009B7A79" w:rsidRDefault="005C3F24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بررس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/>
          <w:sz w:val="28"/>
          <w:szCs w:val="28"/>
          <w:rtl/>
        </w:rPr>
        <w:t>موانع احتمال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دسترس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به خطوط بحران، مانند موانع زبان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،</w:t>
      </w:r>
      <w:r w:rsidR="00231ECE" w:rsidRPr="009B7A79">
        <w:rPr>
          <w:rFonts w:ascii="BZarBold" w:cs="B Nazanin"/>
          <w:sz w:val="28"/>
          <w:szCs w:val="28"/>
          <w:rtl/>
        </w:rPr>
        <w:t xml:space="preserve"> عوامل فرهنگ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،</w:t>
      </w:r>
      <w:r w:rsidR="00231ECE"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ا</w:t>
      </w:r>
      <w:r w:rsidR="009B7A79">
        <w:rPr>
          <w:rFonts w:ascii="BZarBold" w:cs="B Nazanin"/>
          <w:sz w:val="28"/>
          <w:szCs w:val="28"/>
          <w:rtl/>
        </w:rPr>
        <w:t xml:space="preserve"> انگ</w:t>
      </w:r>
    </w:p>
    <w:p w14:paraId="26F6C520" w14:textId="6454BEAF" w:rsidR="00231ECE" w:rsidRPr="009B7A79" w:rsidRDefault="005C3F24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</w:rPr>
        <w:t xml:space="preserve"> </w:t>
      </w:r>
      <w:r w:rsidRPr="009B7A79">
        <w:rPr>
          <w:rFonts w:ascii="BZarBold" w:cs="B Nazanin"/>
          <w:sz w:val="28"/>
          <w:szCs w:val="28"/>
          <w:rtl/>
        </w:rPr>
        <w:t>بررس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/>
          <w:sz w:val="28"/>
          <w:szCs w:val="28"/>
          <w:rtl/>
        </w:rPr>
        <w:t>پ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شرفت</w:t>
      </w:r>
      <w:r w:rsidR="00231ECE" w:rsidRPr="009B7A79">
        <w:rPr>
          <w:rFonts w:ascii="BZarBold" w:cs="B Nazanin"/>
          <w:sz w:val="28"/>
          <w:szCs w:val="28"/>
          <w:rtl/>
        </w:rPr>
        <w:t xml:space="preserve"> 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تکنولوژ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ک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را که م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تواند خدمات خط بحران را افزا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ش</w:t>
      </w:r>
      <w:r w:rsidR="00231ECE" w:rsidRPr="009B7A79">
        <w:rPr>
          <w:rFonts w:ascii="BZarBold" w:cs="B Nazanin"/>
          <w:sz w:val="28"/>
          <w:szCs w:val="28"/>
          <w:rtl/>
        </w:rPr>
        <w:t xml:space="preserve"> دهد (مانند پشت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بان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مبتن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بر متن، تماس 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و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د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و</w:t>
      </w:r>
      <w:r w:rsidR="00231ECE" w:rsidRPr="009B7A79">
        <w:rPr>
          <w:rFonts w:ascii="BZarBold" w:cs="B Nazanin" w:hint="cs"/>
          <w:sz w:val="28"/>
          <w:szCs w:val="28"/>
          <w:rtl/>
        </w:rPr>
        <w:t>یی</w:t>
      </w:r>
      <w:r w:rsidR="00231ECE" w:rsidRPr="009B7A79">
        <w:rPr>
          <w:rFonts w:ascii="BZarBold" w:cs="B Nazanin" w:hint="eastAsia"/>
          <w:sz w:val="28"/>
          <w:szCs w:val="28"/>
          <w:rtl/>
        </w:rPr>
        <w:t>،</w:t>
      </w:r>
      <w:r w:rsidR="00231ECE" w:rsidRPr="009B7A79">
        <w:rPr>
          <w:rFonts w:ascii="BZarBold" w:cs="B Nazanin"/>
          <w:sz w:val="28"/>
          <w:szCs w:val="28"/>
          <w:rtl/>
        </w:rPr>
        <w:t xml:space="preserve"> چت آنلا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ن</w:t>
      </w:r>
      <w:r w:rsidR="00231ECE" w:rsidRPr="009B7A79">
        <w:rPr>
          <w:rFonts w:ascii="BZarBold" w:cs="B Nazanin"/>
          <w:sz w:val="28"/>
          <w:szCs w:val="28"/>
          <w:rtl/>
        </w:rPr>
        <w:t xml:space="preserve">) </w:t>
      </w:r>
    </w:p>
    <w:p w14:paraId="1BC2D00E" w14:textId="37179543" w:rsidR="00231ECE" w:rsidRPr="009B7A79" w:rsidRDefault="00231ECE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طراح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و اجرا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برنامه ها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آزما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ش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</w:t>
      </w:r>
      <w:r w:rsidRPr="009B7A79">
        <w:rPr>
          <w:rFonts w:ascii="BZarBold" w:cs="B Nazanin"/>
          <w:sz w:val="28"/>
          <w:szCs w:val="28"/>
          <w:rtl/>
        </w:rPr>
        <w:t xml:space="preserve"> ابتکارات برا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رس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دگ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به مناطق شناسا</w:t>
      </w:r>
      <w:r w:rsidRPr="009B7A79">
        <w:rPr>
          <w:rFonts w:ascii="BZarBold" w:cs="B Nazanin" w:hint="cs"/>
          <w:sz w:val="28"/>
          <w:szCs w:val="28"/>
          <w:rtl/>
        </w:rPr>
        <w:t>یی</w:t>
      </w:r>
      <w:r w:rsidRPr="009B7A79">
        <w:rPr>
          <w:rFonts w:ascii="BZarBold" w:cs="B Nazanin"/>
          <w:sz w:val="28"/>
          <w:szCs w:val="28"/>
          <w:rtl/>
        </w:rPr>
        <w:t xml:space="preserve"> شده برا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بهبود</w:t>
      </w:r>
    </w:p>
    <w:p w14:paraId="04E141E8" w14:textId="7FA99F09" w:rsidR="00231ECE" w:rsidRPr="009B7A79" w:rsidRDefault="005C3F24" w:rsidP="0081517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9B7A79">
        <w:rPr>
          <w:rFonts w:ascii="BZarBold" w:cs="B Nazanin"/>
          <w:sz w:val="28"/>
          <w:szCs w:val="28"/>
          <w:rtl/>
        </w:rPr>
        <w:t>ارز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اب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/>
          <w:sz w:val="28"/>
          <w:szCs w:val="28"/>
          <w:rtl/>
        </w:rPr>
        <w:t>تأث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ر</w:t>
      </w:r>
      <w:r w:rsidR="00231ECE" w:rsidRPr="009B7A79">
        <w:rPr>
          <w:rFonts w:ascii="BZarBold" w:cs="B Nazanin"/>
          <w:sz w:val="28"/>
          <w:szCs w:val="28"/>
          <w:rtl/>
        </w:rPr>
        <w:t xml:space="preserve"> روش‌ها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آموزش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جد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د،</w:t>
      </w:r>
      <w:r w:rsidR="00231ECE" w:rsidRPr="009B7A79">
        <w:rPr>
          <w:rFonts w:ascii="BZarBold" w:cs="B Nazanin"/>
          <w:sz w:val="28"/>
          <w:szCs w:val="28"/>
          <w:rtl/>
        </w:rPr>
        <w:t xml:space="preserve"> پروتکل‌ها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پشت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بان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 w:hint="eastAsia"/>
          <w:sz w:val="28"/>
          <w:szCs w:val="28"/>
          <w:rtl/>
        </w:rPr>
        <w:t>ا</w:t>
      </w:r>
      <w:r w:rsidR="00231ECE" w:rsidRPr="009B7A79">
        <w:rPr>
          <w:rFonts w:ascii="BZarBold" w:cs="B Nazanin"/>
          <w:sz w:val="28"/>
          <w:szCs w:val="28"/>
          <w:rtl/>
        </w:rPr>
        <w:t xml:space="preserve"> راه‌حل‌ها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فن‌آور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بر اثربخش</w:t>
      </w:r>
      <w:r w:rsidR="00231ECE" w:rsidRPr="009B7A79">
        <w:rPr>
          <w:rFonts w:ascii="BZarBold" w:cs="B Nazanin" w:hint="cs"/>
          <w:sz w:val="28"/>
          <w:szCs w:val="28"/>
          <w:rtl/>
        </w:rPr>
        <w:t>ی</w:t>
      </w:r>
      <w:r w:rsidR="00231ECE" w:rsidRPr="009B7A79">
        <w:rPr>
          <w:rFonts w:ascii="BZarBold" w:cs="B Nazanin"/>
          <w:sz w:val="28"/>
          <w:szCs w:val="28"/>
          <w:rtl/>
        </w:rPr>
        <w:t xml:space="preserve"> خدمات خط بحران </w:t>
      </w:r>
    </w:p>
    <w:p w14:paraId="5262D4AB" w14:textId="347F0F79" w:rsidR="00AB6A0D" w:rsidRPr="000E0F4C" w:rsidRDefault="005C3F24" w:rsidP="000E0F4C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9B7A79">
        <w:rPr>
          <w:rFonts w:ascii="BZarBold" w:cs="B Nazanin"/>
          <w:sz w:val="28"/>
          <w:szCs w:val="28"/>
        </w:rPr>
        <w:t xml:space="preserve"> </w:t>
      </w:r>
      <w:r w:rsidRPr="009B7A79">
        <w:rPr>
          <w:rFonts w:ascii="BZarBold" w:cs="B Nazanin"/>
          <w:sz w:val="28"/>
          <w:szCs w:val="28"/>
          <w:rtl/>
        </w:rPr>
        <w:t>ارز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 w:hint="eastAsia"/>
          <w:sz w:val="28"/>
          <w:szCs w:val="28"/>
          <w:rtl/>
        </w:rPr>
        <w:t>اب</w:t>
      </w:r>
      <w:r w:rsidRPr="009B7A79">
        <w:rPr>
          <w:rFonts w:ascii="BZarBold" w:cs="B Nazanin" w:hint="cs"/>
          <w:sz w:val="28"/>
          <w:szCs w:val="28"/>
          <w:rtl/>
        </w:rPr>
        <w:t>ی</w:t>
      </w:r>
      <w:r w:rsidRPr="009B7A79">
        <w:rPr>
          <w:rFonts w:ascii="BZarBold" w:cs="B Nazanin"/>
          <w:sz w:val="28"/>
          <w:szCs w:val="28"/>
          <w:rtl/>
        </w:rPr>
        <w:t xml:space="preserve"> </w:t>
      </w:r>
      <w:r w:rsidR="0019781E" w:rsidRPr="009B7A79">
        <w:rPr>
          <w:rFonts w:ascii="BZarBold" w:cs="B Nazanin"/>
          <w:sz w:val="28"/>
          <w:szCs w:val="28"/>
          <w:rtl/>
        </w:rPr>
        <w:t>تأث</w:t>
      </w:r>
      <w:r w:rsidR="0019781E" w:rsidRPr="009B7A79">
        <w:rPr>
          <w:rFonts w:ascii="BZarBold" w:cs="B Nazanin" w:hint="cs"/>
          <w:sz w:val="28"/>
          <w:szCs w:val="28"/>
          <w:rtl/>
        </w:rPr>
        <w:t>ی</w:t>
      </w:r>
      <w:r w:rsidR="0019781E" w:rsidRPr="009B7A79">
        <w:rPr>
          <w:rFonts w:ascii="BZarBold" w:cs="B Nazanin" w:hint="eastAsia"/>
          <w:sz w:val="28"/>
          <w:szCs w:val="28"/>
          <w:rtl/>
        </w:rPr>
        <w:t>ر</w:t>
      </w:r>
      <w:r w:rsidR="0019781E" w:rsidRPr="009B7A79">
        <w:rPr>
          <w:rFonts w:ascii="BZarBold" w:cs="B Nazanin"/>
          <w:sz w:val="28"/>
          <w:szCs w:val="28"/>
          <w:rtl/>
        </w:rPr>
        <w:t xml:space="preserve"> بلندمدت و مقرون به صرفه بودن </w:t>
      </w:r>
    </w:p>
    <w:p w14:paraId="03EFCD7F" w14:textId="675F6775" w:rsidR="00AB6A0D" w:rsidRDefault="0040121C" w:rsidP="0081517F">
      <w:pPr>
        <w:spacing w:line="276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>منابع:</w:t>
      </w:r>
    </w:p>
    <w:p w14:paraId="0496FE2D" w14:textId="77777777" w:rsidR="00AC102E" w:rsidRDefault="00AC102E" w:rsidP="0081517F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65819F69" w14:textId="77777777" w:rsidR="00722411" w:rsidRPr="00722411" w:rsidRDefault="00AC102E" w:rsidP="0081517F">
      <w:pPr>
        <w:pStyle w:val="EndNoteBibliography"/>
        <w:spacing w:after="0"/>
        <w:ind w:left="720" w:hanging="720"/>
        <w:jc w:val="both"/>
      </w:pPr>
      <w:r>
        <w:rPr>
          <w:rFonts w:cs="B Nazanin"/>
          <w:sz w:val="28"/>
          <w:szCs w:val="28"/>
          <w:lang w:bidi="fa-IR"/>
        </w:rPr>
        <w:fldChar w:fldCharType="begin"/>
      </w:r>
      <w:r>
        <w:rPr>
          <w:rFonts w:cs="B Nazanin"/>
          <w:sz w:val="28"/>
          <w:szCs w:val="28"/>
          <w:lang w:bidi="fa-IR"/>
        </w:rPr>
        <w:instrText xml:space="preserve"> ADDIN EN.REFLIST </w:instrText>
      </w:r>
      <w:r>
        <w:rPr>
          <w:rFonts w:cs="B Nazanin"/>
          <w:sz w:val="28"/>
          <w:szCs w:val="28"/>
          <w:lang w:bidi="fa-IR"/>
        </w:rPr>
        <w:fldChar w:fldCharType="separate"/>
      </w:r>
      <w:r w:rsidR="00722411" w:rsidRPr="00722411">
        <w:t>1.</w:t>
      </w:r>
      <w:r w:rsidR="00722411" w:rsidRPr="00722411">
        <w:tab/>
        <w:t xml:space="preserve">Mirhashemi, S., et al., </w:t>
      </w:r>
      <w:r w:rsidR="00722411" w:rsidRPr="00722411">
        <w:rPr>
          <w:i/>
        </w:rPr>
        <w:t>Suicide in Iran.</w:t>
      </w:r>
      <w:r w:rsidR="00722411" w:rsidRPr="00722411">
        <w:t xml:space="preserve"> The Lancet, 2016. </w:t>
      </w:r>
      <w:r w:rsidR="00722411" w:rsidRPr="00722411">
        <w:rPr>
          <w:b/>
        </w:rPr>
        <w:t>387</w:t>
      </w:r>
      <w:r w:rsidR="00722411" w:rsidRPr="00722411">
        <w:t>(10013): p. 29.</w:t>
      </w:r>
    </w:p>
    <w:p w14:paraId="3CC99FF5" w14:textId="77777777" w:rsidR="00722411" w:rsidRPr="00722411" w:rsidRDefault="00722411" w:rsidP="0081517F">
      <w:pPr>
        <w:pStyle w:val="EndNoteBibliography"/>
        <w:spacing w:after="0"/>
        <w:ind w:left="720" w:hanging="720"/>
        <w:jc w:val="both"/>
      </w:pPr>
      <w:r w:rsidRPr="00722411">
        <w:t>2.</w:t>
      </w:r>
      <w:r w:rsidRPr="00722411">
        <w:tab/>
        <w:t xml:space="preserve">Hassanian-Moghaddam, H. and N. Zamani, </w:t>
      </w:r>
      <w:r w:rsidRPr="00722411">
        <w:rPr>
          <w:i/>
        </w:rPr>
        <w:t>Suicide in Iran: The facts and the figures from nationwide reports.</w:t>
      </w:r>
      <w:r w:rsidRPr="00722411">
        <w:t xml:space="preserve"> Iranian journal of psychiatry, 2017. </w:t>
      </w:r>
      <w:r w:rsidRPr="00722411">
        <w:rPr>
          <w:b/>
        </w:rPr>
        <w:t>12</w:t>
      </w:r>
      <w:r w:rsidRPr="00722411">
        <w:t>(1): p. 73.</w:t>
      </w:r>
    </w:p>
    <w:p w14:paraId="6C2DCB94" w14:textId="77777777" w:rsidR="00722411" w:rsidRPr="00722411" w:rsidRDefault="00722411" w:rsidP="0081517F">
      <w:pPr>
        <w:pStyle w:val="EndNoteBibliography"/>
        <w:spacing w:after="0"/>
        <w:ind w:left="720" w:hanging="720"/>
        <w:jc w:val="both"/>
      </w:pPr>
      <w:r w:rsidRPr="00722411">
        <w:t>3.</w:t>
      </w:r>
      <w:r w:rsidRPr="00722411">
        <w:tab/>
        <w:t xml:space="preserve">Gould, M.S., et al., </w:t>
      </w:r>
      <w:r w:rsidRPr="00722411">
        <w:rPr>
          <w:i/>
        </w:rPr>
        <w:t>An evaluation of crisis hotline outcomes. Part 2: Suicidal callers.</w:t>
      </w:r>
      <w:r w:rsidRPr="00722411">
        <w:t xml:space="preserve"> Suicide and Life-Threatening Behavior, 2007. </w:t>
      </w:r>
      <w:r w:rsidRPr="00722411">
        <w:rPr>
          <w:b/>
        </w:rPr>
        <w:t>37</w:t>
      </w:r>
      <w:r w:rsidRPr="00722411">
        <w:t>(3): p. 338-352.</w:t>
      </w:r>
    </w:p>
    <w:p w14:paraId="5AACA92A" w14:textId="77777777" w:rsidR="00722411" w:rsidRPr="00722411" w:rsidRDefault="00722411" w:rsidP="0081517F">
      <w:pPr>
        <w:pStyle w:val="EndNoteBibliography"/>
        <w:spacing w:after="0"/>
        <w:ind w:left="720" w:hanging="720"/>
        <w:jc w:val="both"/>
      </w:pPr>
      <w:r w:rsidRPr="00722411">
        <w:t>4.</w:t>
      </w:r>
      <w:r w:rsidRPr="00722411">
        <w:tab/>
        <w:t xml:space="preserve">King, R., et al., </w:t>
      </w:r>
      <w:r w:rsidRPr="00722411">
        <w:rPr>
          <w:i/>
        </w:rPr>
        <w:t>Telephone counselling for adolescent suicide prevention: Changes in suicidality and mental state from beginning to end of a counselling session.</w:t>
      </w:r>
      <w:r w:rsidRPr="00722411">
        <w:t xml:space="preserve"> Suicide and Life-Threatening Behavior, 2003. </w:t>
      </w:r>
      <w:r w:rsidRPr="00722411">
        <w:rPr>
          <w:b/>
        </w:rPr>
        <w:t>33</w:t>
      </w:r>
      <w:r w:rsidRPr="00722411">
        <w:t>(4): p. 400-411.</w:t>
      </w:r>
    </w:p>
    <w:p w14:paraId="098DF61F" w14:textId="77777777" w:rsidR="00722411" w:rsidRPr="00722411" w:rsidRDefault="00722411" w:rsidP="0081517F">
      <w:pPr>
        <w:pStyle w:val="EndNoteBibliography"/>
        <w:spacing w:after="0"/>
        <w:ind w:left="720" w:hanging="720"/>
        <w:jc w:val="both"/>
      </w:pPr>
      <w:r w:rsidRPr="00722411">
        <w:t>5.</w:t>
      </w:r>
      <w:r w:rsidRPr="00722411">
        <w:tab/>
        <w:t xml:space="preserve">Tyson, P., et al., </w:t>
      </w:r>
      <w:r w:rsidRPr="00722411">
        <w:rPr>
          <w:i/>
        </w:rPr>
        <w:t>Preventing suicide and self-harm.</w:t>
      </w:r>
      <w:r w:rsidRPr="00722411">
        <w:t xml:space="preserve"> Crisis, 2016.</w:t>
      </w:r>
    </w:p>
    <w:p w14:paraId="66213C83" w14:textId="77777777" w:rsidR="00722411" w:rsidRPr="00722411" w:rsidRDefault="00722411" w:rsidP="0081517F">
      <w:pPr>
        <w:pStyle w:val="EndNoteBibliography"/>
        <w:spacing w:after="0"/>
        <w:ind w:left="720" w:hanging="720"/>
        <w:jc w:val="both"/>
      </w:pPr>
      <w:r w:rsidRPr="00722411">
        <w:t>6.</w:t>
      </w:r>
      <w:r w:rsidRPr="00722411">
        <w:tab/>
        <w:t xml:space="preserve">Hoffberg, A.S., K.A. Stearns-Yoder, and L.A. Brenner, </w:t>
      </w:r>
      <w:r w:rsidRPr="00722411">
        <w:rPr>
          <w:i/>
        </w:rPr>
        <w:t>The Effectiveness of Crisis Line Services: A Systematic Review.</w:t>
      </w:r>
      <w:r w:rsidRPr="00722411">
        <w:t xml:space="preserve"> Front Public Health, 2019. </w:t>
      </w:r>
      <w:r w:rsidRPr="00722411">
        <w:rPr>
          <w:b/>
        </w:rPr>
        <w:t>7</w:t>
      </w:r>
      <w:r w:rsidRPr="00722411">
        <w:t>: p. 399.</w:t>
      </w:r>
    </w:p>
    <w:p w14:paraId="5F0BA874" w14:textId="77777777" w:rsidR="00722411" w:rsidRPr="00722411" w:rsidRDefault="00722411" w:rsidP="0081517F">
      <w:pPr>
        <w:pStyle w:val="EndNoteBibliography"/>
        <w:ind w:left="720" w:hanging="720"/>
        <w:jc w:val="both"/>
      </w:pPr>
      <w:r w:rsidRPr="00722411">
        <w:t>7.</w:t>
      </w:r>
      <w:r w:rsidRPr="00722411">
        <w:tab/>
        <w:t xml:space="preserve">Mathieu, S.L., et al., </w:t>
      </w:r>
      <w:r w:rsidRPr="00722411">
        <w:rPr>
          <w:i/>
        </w:rPr>
        <w:t>Systematic review: The state of research into youth helplines.</w:t>
      </w:r>
      <w:r w:rsidRPr="00722411">
        <w:t xml:space="preserve"> Journal of the American Academy of Child &amp; Adolescent Psychiatry, 2021. </w:t>
      </w:r>
      <w:r w:rsidRPr="00722411">
        <w:rPr>
          <w:b/>
        </w:rPr>
        <w:t>60</w:t>
      </w:r>
      <w:r w:rsidRPr="00722411">
        <w:t>(10): p. 1190-1233.</w:t>
      </w:r>
    </w:p>
    <w:p w14:paraId="555234DC" w14:textId="6C027945" w:rsidR="00AC102E" w:rsidRDefault="00AC102E" w:rsidP="0081517F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fldChar w:fldCharType="end"/>
      </w:r>
    </w:p>
    <w:sectPr w:rsidR="00AC102E" w:rsidSect="0040121C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2484" w14:textId="77777777" w:rsidR="006B372A" w:rsidRDefault="006B372A" w:rsidP="0037775F">
      <w:pPr>
        <w:spacing w:after="0" w:line="240" w:lineRule="auto"/>
      </w:pPr>
      <w:r>
        <w:separator/>
      </w:r>
    </w:p>
  </w:endnote>
  <w:endnote w:type="continuationSeparator" w:id="0">
    <w:p w14:paraId="0F4F8E84" w14:textId="77777777" w:rsidR="006B372A" w:rsidRDefault="006B372A" w:rsidP="0037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47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34533" w14:textId="329152BB" w:rsidR="0037775F" w:rsidRDefault="009356BC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C7E3066" wp14:editId="5525C415">
              <wp:simplePos x="0" y="0"/>
              <wp:positionH relativeFrom="margin">
                <wp:posOffset>-819150</wp:posOffset>
              </wp:positionH>
              <wp:positionV relativeFrom="paragraph">
                <wp:posOffset>-77470</wp:posOffset>
              </wp:positionV>
              <wp:extent cx="866775" cy="853274"/>
              <wp:effectExtent l="0" t="0" r="0" b="444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al health research cen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853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7775F">
          <w:fldChar w:fldCharType="begin"/>
        </w:r>
        <w:r w:rsidR="0037775F">
          <w:instrText xml:space="preserve"> PAGE   \* MERGEFORMAT </w:instrText>
        </w:r>
        <w:r w:rsidR="0037775F">
          <w:fldChar w:fldCharType="separate"/>
        </w:r>
        <w:r w:rsidR="002854A3">
          <w:rPr>
            <w:noProof/>
          </w:rPr>
          <w:t>3</w:t>
        </w:r>
        <w:r w:rsidR="0037775F">
          <w:rPr>
            <w:noProof/>
          </w:rPr>
          <w:fldChar w:fldCharType="end"/>
        </w:r>
      </w:p>
    </w:sdtContent>
  </w:sdt>
  <w:p w14:paraId="41B6D296" w14:textId="04BF1B92" w:rsidR="0037775F" w:rsidRDefault="0037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21BE8" w14:textId="77777777" w:rsidR="006B372A" w:rsidRDefault="006B372A" w:rsidP="0037775F">
      <w:pPr>
        <w:spacing w:after="0" w:line="240" w:lineRule="auto"/>
      </w:pPr>
      <w:r>
        <w:separator/>
      </w:r>
    </w:p>
  </w:footnote>
  <w:footnote w:type="continuationSeparator" w:id="0">
    <w:p w14:paraId="77DB7AE9" w14:textId="77777777" w:rsidR="006B372A" w:rsidRDefault="006B372A" w:rsidP="0037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90684"/>
    <w:multiLevelType w:val="multilevel"/>
    <w:tmpl w:val="426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67636"/>
    <w:multiLevelType w:val="hybridMultilevel"/>
    <w:tmpl w:val="2828DBE2"/>
    <w:lvl w:ilvl="0" w:tplc="959C24C0">
      <w:start w:val="1"/>
      <w:numFmt w:val="bullet"/>
      <w:lvlText w:val="-"/>
      <w:lvlJc w:val="left"/>
      <w:pPr>
        <w:ind w:left="720" w:hanging="360"/>
      </w:pPr>
      <w:rPr>
        <w:rFonts w:ascii="BZarBold" w:eastAsiaTheme="minorHAnsi" w:hAnsiTheme="minorHAnsi" w:cs="BZar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75B7A"/>
    <w:multiLevelType w:val="hybridMultilevel"/>
    <w:tmpl w:val="D41E1B56"/>
    <w:lvl w:ilvl="0" w:tplc="F492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vzd2zz12avspedrsqpxzz4dst2z5tr9vwe&quot;&gt;My EndNote Library ش&lt;record-ids&gt;&lt;item&gt;1&lt;/item&gt;&lt;item&gt;2&lt;/item&gt;&lt;item&gt;4&lt;/item&gt;&lt;item&gt;5&lt;/item&gt;&lt;item&gt;6&lt;/item&gt;&lt;item&gt;7&lt;/item&gt;&lt;/record-ids&gt;&lt;/item&gt;&lt;/Libraries&gt;"/>
  </w:docVars>
  <w:rsids>
    <w:rsidRoot w:val="00751D92"/>
    <w:rsid w:val="000E0F4C"/>
    <w:rsid w:val="00117C9E"/>
    <w:rsid w:val="001310FD"/>
    <w:rsid w:val="00131288"/>
    <w:rsid w:val="0019781E"/>
    <w:rsid w:val="001B60BF"/>
    <w:rsid w:val="00231ECE"/>
    <w:rsid w:val="002749DF"/>
    <w:rsid w:val="002854A3"/>
    <w:rsid w:val="002E76F4"/>
    <w:rsid w:val="00321773"/>
    <w:rsid w:val="0037775F"/>
    <w:rsid w:val="003A3B72"/>
    <w:rsid w:val="003B70D4"/>
    <w:rsid w:val="0040121C"/>
    <w:rsid w:val="00455182"/>
    <w:rsid w:val="004D28CD"/>
    <w:rsid w:val="004E0FF3"/>
    <w:rsid w:val="005C3F24"/>
    <w:rsid w:val="00646C96"/>
    <w:rsid w:val="00654FFC"/>
    <w:rsid w:val="00683708"/>
    <w:rsid w:val="006B372A"/>
    <w:rsid w:val="006C6765"/>
    <w:rsid w:val="00722411"/>
    <w:rsid w:val="00751D92"/>
    <w:rsid w:val="007A2FC5"/>
    <w:rsid w:val="0081517F"/>
    <w:rsid w:val="008C3279"/>
    <w:rsid w:val="008E3B7C"/>
    <w:rsid w:val="00906FBD"/>
    <w:rsid w:val="0092237D"/>
    <w:rsid w:val="009356BC"/>
    <w:rsid w:val="00946A88"/>
    <w:rsid w:val="009A51E1"/>
    <w:rsid w:val="009B7A79"/>
    <w:rsid w:val="009E5985"/>
    <w:rsid w:val="00A3623C"/>
    <w:rsid w:val="00AB6A0D"/>
    <w:rsid w:val="00AC102E"/>
    <w:rsid w:val="00AC2865"/>
    <w:rsid w:val="00AD608E"/>
    <w:rsid w:val="00AE45C9"/>
    <w:rsid w:val="00BE36E7"/>
    <w:rsid w:val="00D06EEE"/>
    <w:rsid w:val="00D1129A"/>
    <w:rsid w:val="00E64B47"/>
    <w:rsid w:val="00EA61AB"/>
    <w:rsid w:val="00EB6BD2"/>
    <w:rsid w:val="00EF6C81"/>
    <w:rsid w:val="00F43CCB"/>
    <w:rsid w:val="00F6338F"/>
    <w:rsid w:val="00F84362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D810"/>
  <w15:chartTrackingRefBased/>
  <w15:docId w15:val="{CD8D991E-B12A-4F55-9600-6A1A9852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F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C102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102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102E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102E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11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C9E"/>
    <w:rPr>
      <w:b/>
      <w:bCs/>
    </w:rPr>
  </w:style>
  <w:style w:type="paragraph" w:styleId="NoSpacing">
    <w:name w:val="No Spacing"/>
    <w:link w:val="NoSpacingChar"/>
    <w:uiPriority w:val="1"/>
    <w:qFormat/>
    <w:rsid w:val="007A2FC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0121C"/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5F"/>
  </w:style>
  <w:style w:type="paragraph" w:styleId="Footer">
    <w:name w:val="footer"/>
    <w:basedOn w:val="Normal"/>
    <w:link w:val="FooterChar"/>
    <w:uiPriority w:val="99"/>
    <w:unhideWhenUsed/>
    <w:rsid w:val="0037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ارزیابی اثربخشی فعلی خطوط بحران موجود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ارسال پیشنهادیه (RFP)</dc:title>
  <dc:subject/>
  <dc:creator>morteza naserbakht</dc:creator>
  <cp:keywords/>
  <dc:description/>
  <cp:lastModifiedBy>Mojgan Taban</cp:lastModifiedBy>
  <cp:revision>26</cp:revision>
  <dcterms:created xsi:type="dcterms:W3CDTF">2024-05-19T08:39:00Z</dcterms:created>
  <dcterms:modified xsi:type="dcterms:W3CDTF">2024-07-22T07:39:00Z</dcterms:modified>
</cp:coreProperties>
</file>